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441D69" w14:textId="7CE87ADB" w:rsidR="00483BB0" w:rsidRPr="00AC7E4C" w:rsidRDefault="00F86722" w:rsidP="006010CE">
      <w:pPr>
        <w:jc w:val="center"/>
        <w:rPr>
          <w:rFonts w:cstheme="minorHAnsi"/>
          <w:sz w:val="28"/>
          <w:szCs w:val="28"/>
        </w:rPr>
      </w:pPr>
      <w:bookmarkStart w:id="0" w:name="_GoBack"/>
      <w:bookmarkEnd w:id="0"/>
      <w:r w:rsidRPr="00AC7E4C">
        <w:rPr>
          <w:rFonts w:cstheme="minorHAnsi"/>
          <w:b/>
          <w:sz w:val="28"/>
          <w:szCs w:val="28"/>
          <w:u w:val="single"/>
        </w:rPr>
        <w:t xml:space="preserve">Year </w:t>
      </w:r>
      <w:r w:rsidR="00494425" w:rsidRPr="00AC7E4C">
        <w:rPr>
          <w:rFonts w:cstheme="minorHAnsi"/>
          <w:b/>
          <w:sz w:val="28"/>
          <w:szCs w:val="28"/>
          <w:u w:val="single"/>
        </w:rPr>
        <w:t>5</w:t>
      </w:r>
      <w:r w:rsidR="005160F0" w:rsidRPr="00AC7E4C">
        <w:rPr>
          <w:rFonts w:cstheme="minorHAnsi"/>
          <w:b/>
          <w:sz w:val="28"/>
          <w:szCs w:val="28"/>
          <w:u w:val="single"/>
        </w:rPr>
        <w:t xml:space="preserve"> Home Learning – </w:t>
      </w:r>
      <w:r w:rsidR="0086258E">
        <w:rPr>
          <w:rFonts w:cstheme="minorHAnsi"/>
          <w:b/>
          <w:sz w:val="28"/>
          <w:szCs w:val="28"/>
          <w:u w:val="single"/>
        </w:rPr>
        <w:t>Wednesday 29</w:t>
      </w:r>
      <w:r w:rsidR="0065755D">
        <w:rPr>
          <w:rFonts w:cstheme="minorHAnsi"/>
          <w:b/>
          <w:sz w:val="28"/>
          <w:szCs w:val="28"/>
          <w:u w:val="single"/>
        </w:rPr>
        <w:t>th</w:t>
      </w:r>
      <w:r w:rsidR="00D436A7">
        <w:rPr>
          <w:rFonts w:cstheme="minorHAnsi"/>
          <w:b/>
          <w:sz w:val="28"/>
          <w:szCs w:val="28"/>
          <w:u w:val="single"/>
        </w:rPr>
        <w:t xml:space="preserve"> April</w:t>
      </w:r>
      <w:r w:rsidR="00332724" w:rsidRPr="00AC7E4C">
        <w:rPr>
          <w:rFonts w:cstheme="minorHAnsi"/>
          <w:b/>
          <w:sz w:val="28"/>
          <w:szCs w:val="28"/>
          <w:u w:val="single"/>
        </w:rPr>
        <w:t xml:space="preserve"> 2020</w:t>
      </w:r>
    </w:p>
    <w:tbl>
      <w:tblPr>
        <w:tblStyle w:val="TableGrid"/>
        <w:tblW w:w="9641" w:type="dxa"/>
        <w:tblLayout w:type="fixed"/>
        <w:tblLook w:val="04A0" w:firstRow="1" w:lastRow="0" w:firstColumn="1" w:lastColumn="0" w:noHBand="0" w:noVBand="1"/>
      </w:tblPr>
      <w:tblGrid>
        <w:gridCol w:w="3114"/>
        <w:gridCol w:w="1706"/>
        <w:gridCol w:w="1740"/>
        <w:gridCol w:w="3081"/>
      </w:tblGrid>
      <w:tr w:rsidR="00982516" w:rsidRPr="00483BB0" w14:paraId="402772C8" w14:textId="77777777" w:rsidTr="00982516">
        <w:trPr>
          <w:trHeight w:val="3660"/>
        </w:trPr>
        <w:tc>
          <w:tcPr>
            <w:tcW w:w="4820" w:type="dxa"/>
            <w:gridSpan w:val="2"/>
          </w:tcPr>
          <w:p w14:paraId="41C69F48" w14:textId="35BBA632" w:rsidR="004F6F38" w:rsidRDefault="004F6F38" w:rsidP="00FB2FA7">
            <w:pPr>
              <w:rPr>
                <w:rFonts w:cstheme="minorHAnsi"/>
                <w:b/>
                <w:sz w:val="24"/>
                <w:szCs w:val="24"/>
              </w:rPr>
            </w:pPr>
            <w:r>
              <w:rPr>
                <w:rFonts w:cstheme="minorHAnsi"/>
                <w:b/>
                <w:sz w:val="24"/>
                <w:szCs w:val="24"/>
              </w:rPr>
              <w:t>ENGLISH</w:t>
            </w:r>
          </w:p>
          <w:p w14:paraId="1F048D11" w14:textId="7AE3A733" w:rsidR="004F6F38" w:rsidRDefault="004F6F38" w:rsidP="00FB2FA7">
            <w:pPr>
              <w:rPr>
                <w:rFonts w:cstheme="minorHAnsi"/>
                <w:sz w:val="24"/>
                <w:szCs w:val="24"/>
              </w:rPr>
            </w:pPr>
            <w:r>
              <w:rPr>
                <w:rFonts w:cstheme="minorHAnsi"/>
                <w:sz w:val="24"/>
                <w:szCs w:val="24"/>
              </w:rPr>
              <w:t>Can you improve this paragraph:</w:t>
            </w:r>
          </w:p>
          <w:p w14:paraId="1354FB5E" w14:textId="1BED033F" w:rsidR="00097058" w:rsidRDefault="004F6F38" w:rsidP="001E4CE2">
            <w:pPr>
              <w:rPr>
                <w:i/>
                <w:sz w:val="24"/>
                <w:szCs w:val="24"/>
              </w:rPr>
            </w:pPr>
            <w:r w:rsidRPr="004F6F38">
              <w:rPr>
                <w:i/>
                <w:sz w:val="24"/>
                <w:szCs w:val="24"/>
              </w:rPr>
              <w:t>It was a cloudy day. The balloon went up into the sky.  The crew were scared. The crew were excited. Lots of people were cheering them on.</w:t>
            </w:r>
          </w:p>
          <w:p w14:paraId="553EDB62" w14:textId="6EA24879" w:rsidR="00B41016" w:rsidRDefault="00B41016" w:rsidP="001E4CE2">
            <w:pPr>
              <w:rPr>
                <w:noProof/>
                <w:lang w:eastAsia="en-GB"/>
              </w:rPr>
            </w:pPr>
            <w:r>
              <w:rPr>
                <w:noProof/>
                <w:lang w:eastAsia="en-GB"/>
              </w:rPr>
              <w:drawing>
                <wp:anchor distT="0" distB="0" distL="114300" distR="114300" simplePos="0" relativeHeight="251663360" behindDoc="0" locked="0" layoutInCell="1" allowOverlap="1" wp14:anchorId="0DC317CF" wp14:editId="38A97113">
                  <wp:simplePos x="0" y="0"/>
                  <wp:positionH relativeFrom="column">
                    <wp:posOffset>58420</wp:posOffset>
                  </wp:positionH>
                  <wp:positionV relativeFrom="paragraph">
                    <wp:posOffset>13335</wp:posOffset>
                  </wp:positionV>
                  <wp:extent cx="2735644" cy="1950720"/>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2735644" cy="1950720"/>
                          </a:xfrm>
                          <a:prstGeom prst="rect">
                            <a:avLst/>
                          </a:prstGeom>
                        </pic:spPr>
                      </pic:pic>
                    </a:graphicData>
                  </a:graphic>
                  <wp14:sizeRelH relativeFrom="margin">
                    <wp14:pctWidth>0</wp14:pctWidth>
                  </wp14:sizeRelH>
                  <wp14:sizeRelV relativeFrom="margin">
                    <wp14:pctHeight>0</wp14:pctHeight>
                  </wp14:sizeRelV>
                </wp:anchor>
              </w:drawing>
            </w:r>
          </w:p>
          <w:p w14:paraId="44ABA22A" w14:textId="73D8F72D" w:rsidR="00B41016" w:rsidRDefault="00B41016" w:rsidP="001E4CE2">
            <w:pPr>
              <w:rPr>
                <w:noProof/>
                <w:lang w:eastAsia="en-GB"/>
              </w:rPr>
            </w:pPr>
          </w:p>
          <w:p w14:paraId="46E51F01" w14:textId="77777777" w:rsidR="00B41016" w:rsidRDefault="00B41016" w:rsidP="001E4CE2">
            <w:pPr>
              <w:rPr>
                <w:noProof/>
                <w:lang w:eastAsia="en-GB"/>
              </w:rPr>
            </w:pPr>
          </w:p>
          <w:p w14:paraId="07B56F2E" w14:textId="3C2B060F" w:rsidR="00B41016" w:rsidRDefault="00B41016" w:rsidP="001E4CE2">
            <w:pPr>
              <w:rPr>
                <w:noProof/>
                <w:lang w:eastAsia="en-GB"/>
              </w:rPr>
            </w:pPr>
          </w:p>
          <w:p w14:paraId="2D96462D" w14:textId="77777777" w:rsidR="00B41016" w:rsidRDefault="00B41016" w:rsidP="001E4CE2">
            <w:pPr>
              <w:rPr>
                <w:noProof/>
                <w:lang w:eastAsia="en-GB"/>
              </w:rPr>
            </w:pPr>
          </w:p>
          <w:p w14:paraId="4F30FF56" w14:textId="77777777" w:rsidR="00B41016" w:rsidRDefault="00B41016" w:rsidP="001E4CE2">
            <w:pPr>
              <w:rPr>
                <w:noProof/>
                <w:lang w:eastAsia="en-GB"/>
              </w:rPr>
            </w:pPr>
          </w:p>
          <w:p w14:paraId="41C75835" w14:textId="2ACF4B66" w:rsidR="00B41016" w:rsidRDefault="00B41016" w:rsidP="001E4CE2">
            <w:pPr>
              <w:rPr>
                <w:i/>
                <w:sz w:val="24"/>
                <w:szCs w:val="24"/>
              </w:rPr>
            </w:pPr>
          </w:p>
          <w:p w14:paraId="475E5D7B" w14:textId="687E3C53" w:rsidR="00B41016" w:rsidRDefault="00B41016" w:rsidP="001E4CE2">
            <w:pPr>
              <w:rPr>
                <w:i/>
                <w:sz w:val="24"/>
                <w:szCs w:val="24"/>
              </w:rPr>
            </w:pPr>
          </w:p>
          <w:p w14:paraId="31B74A4D" w14:textId="5FAA316E" w:rsidR="00B41016" w:rsidRDefault="00B41016" w:rsidP="001E4CE2">
            <w:pPr>
              <w:rPr>
                <w:i/>
                <w:sz w:val="24"/>
                <w:szCs w:val="24"/>
              </w:rPr>
            </w:pPr>
          </w:p>
          <w:p w14:paraId="1F37316A" w14:textId="236F6AEE" w:rsidR="00B41016" w:rsidRDefault="00B41016" w:rsidP="001E4CE2">
            <w:pPr>
              <w:rPr>
                <w:i/>
                <w:sz w:val="24"/>
                <w:szCs w:val="24"/>
              </w:rPr>
            </w:pPr>
          </w:p>
          <w:p w14:paraId="0465E184" w14:textId="53892925" w:rsidR="00B41016" w:rsidRDefault="00B41016" w:rsidP="001E4CE2">
            <w:pPr>
              <w:rPr>
                <w:i/>
                <w:sz w:val="24"/>
                <w:szCs w:val="24"/>
              </w:rPr>
            </w:pPr>
          </w:p>
          <w:p w14:paraId="073799C0" w14:textId="31ED9174" w:rsidR="00B41016" w:rsidRDefault="00B41016" w:rsidP="00B41016">
            <w:pPr>
              <w:rPr>
                <w:sz w:val="24"/>
                <w:szCs w:val="24"/>
              </w:rPr>
            </w:pPr>
            <w:r>
              <w:rPr>
                <w:sz w:val="24"/>
                <w:szCs w:val="24"/>
              </w:rPr>
              <w:t xml:space="preserve">Try to use expanded noun phrases to make it more descriptive.  You could challenge yourself to include a simile or metaphor.   </w:t>
            </w:r>
          </w:p>
          <w:p w14:paraId="7B1201EF" w14:textId="7F633D0A" w:rsidR="00B41016" w:rsidRDefault="00B41016" w:rsidP="00B41016">
            <w:pPr>
              <w:rPr>
                <w:sz w:val="24"/>
                <w:szCs w:val="24"/>
              </w:rPr>
            </w:pPr>
            <w:r>
              <w:rPr>
                <w:sz w:val="24"/>
                <w:szCs w:val="24"/>
              </w:rPr>
              <w:t>Using a range of sentence structures and conjunctions will make your text flow.  Try to start a sentence with a subordinate clause.</w:t>
            </w:r>
          </w:p>
          <w:p w14:paraId="645971E7" w14:textId="3AF422C3" w:rsidR="00097058" w:rsidRPr="007203C0" w:rsidRDefault="00B41016" w:rsidP="00B41016">
            <w:pPr>
              <w:rPr>
                <w:sz w:val="24"/>
                <w:szCs w:val="24"/>
              </w:rPr>
            </w:pPr>
            <w:r>
              <w:rPr>
                <w:sz w:val="24"/>
                <w:szCs w:val="24"/>
              </w:rPr>
              <w:t>If you</w:t>
            </w:r>
            <w:r w:rsidR="00C67CD8">
              <w:rPr>
                <w:sz w:val="24"/>
                <w:szCs w:val="24"/>
              </w:rPr>
              <w:t xml:space="preserve"> are</w:t>
            </w:r>
            <w:r>
              <w:rPr>
                <w:sz w:val="24"/>
                <w:szCs w:val="24"/>
              </w:rPr>
              <w:t xml:space="preserve"> enjoying this writing, why not continue the story?  </w:t>
            </w:r>
          </w:p>
        </w:tc>
        <w:tc>
          <w:tcPr>
            <w:tcW w:w="4821" w:type="dxa"/>
            <w:gridSpan w:val="2"/>
          </w:tcPr>
          <w:p w14:paraId="56738488" w14:textId="77777777" w:rsidR="00982516" w:rsidRPr="00AC7E4C" w:rsidRDefault="0041182E" w:rsidP="00982516">
            <w:pPr>
              <w:rPr>
                <w:rFonts w:cstheme="minorHAnsi"/>
                <w:b/>
                <w:iCs/>
                <w:sz w:val="24"/>
                <w:szCs w:val="24"/>
              </w:rPr>
            </w:pPr>
            <w:r w:rsidRPr="00AC7E4C">
              <w:rPr>
                <w:rFonts w:cstheme="minorHAnsi"/>
                <w:b/>
                <w:iCs/>
                <w:sz w:val="24"/>
                <w:szCs w:val="24"/>
              </w:rPr>
              <w:t>MATHS</w:t>
            </w:r>
          </w:p>
          <w:p w14:paraId="5B8A03C8" w14:textId="3A1D1062" w:rsidR="00B41016" w:rsidRDefault="00F50335" w:rsidP="00B41016">
            <w:pPr>
              <w:rPr>
                <w:rFonts w:cstheme="minorHAnsi"/>
                <w:sz w:val="24"/>
                <w:szCs w:val="24"/>
              </w:rPr>
            </w:pPr>
            <w:r>
              <w:rPr>
                <w:rFonts w:cstheme="minorHAnsi"/>
                <w:sz w:val="24"/>
                <w:szCs w:val="24"/>
              </w:rPr>
              <w:t>Use your skills in multiplying and dividing by 10, 100 and 1000 to complete the Multiplication and Division sheets below (scroll down).  You could choose just one activity from each sheet, or you might like to really challenge yourself and do all 3 activities on each sheet.</w:t>
            </w:r>
          </w:p>
          <w:p w14:paraId="753643E4" w14:textId="77777777" w:rsidR="00B41016" w:rsidRPr="00A71B13" w:rsidRDefault="00B41016" w:rsidP="00B41016">
            <w:pPr>
              <w:rPr>
                <w:rFonts w:cstheme="minorHAnsi"/>
                <w:sz w:val="16"/>
                <w:szCs w:val="16"/>
              </w:rPr>
            </w:pPr>
          </w:p>
          <w:p w14:paraId="3661FF8F" w14:textId="44B99835" w:rsidR="00B41016" w:rsidRDefault="00B41016" w:rsidP="00B41016">
            <w:pPr>
              <w:rPr>
                <w:rFonts w:cstheme="minorHAnsi"/>
                <w:sz w:val="24"/>
                <w:szCs w:val="24"/>
              </w:rPr>
            </w:pPr>
            <w:r>
              <w:rPr>
                <w:rFonts w:cstheme="minorHAnsi"/>
                <w:sz w:val="24"/>
                <w:szCs w:val="24"/>
              </w:rPr>
              <w:t>Remember, if you get stuck, this will help you:</w:t>
            </w:r>
          </w:p>
          <w:p w14:paraId="6895D74E" w14:textId="77777777" w:rsidR="00B41016" w:rsidRDefault="00B41016" w:rsidP="00B41016">
            <w:pPr>
              <w:rPr>
                <w:rFonts w:ascii="Calibri" w:eastAsia="Times New Roman" w:hAnsi="Calibri" w:cs="Times New Roman"/>
                <w:sz w:val="20"/>
                <w:szCs w:val="20"/>
              </w:rPr>
            </w:pPr>
            <w:r>
              <w:rPr>
                <w:rFonts w:ascii="Calibri" w:eastAsia="Times New Roman" w:hAnsi="Calibri" w:cs="Times New Roman"/>
                <w:sz w:val="20"/>
                <w:szCs w:val="20"/>
              </w:rPr>
              <w:t xml:space="preserve">Move the digits to the </w:t>
            </w:r>
            <w:r>
              <w:rPr>
                <w:rFonts w:ascii="Calibri" w:eastAsia="Times New Roman" w:hAnsi="Calibri" w:cs="Times New Roman"/>
                <w:color w:val="FF0000"/>
                <w:sz w:val="20"/>
                <w:szCs w:val="20"/>
                <w:u w:val="single"/>
              </w:rPr>
              <w:t>l</w:t>
            </w:r>
            <w:r>
              <w:rPr>
                <w:rFonts w:ascii="Calibri" w:eastAsia="Times New Roman" w:hAnsi="Calibri" w:cs="Times New Roman"/>
                <w:sz w:val="20"/>
                <w:szCs w:val="20"/>
                <w:u w:val="single"/>
              </w:rPr>
              <w:t>eft</w:t>
            </w:r>
            <w:r>
              <w:rPr>
                <w:rFonts w:ascii="Calibri" w:eastAsia="Times New Roman" w:hAnsi="Calibri" w:cs="Times New Roman"/>
                <w:sz w:val="20"/>
                <w:szCs w:val="20"/>
              </w:rPr>
              <w:t xml:space="preserve"> when you </w:t>
            </w:r>
            <w:r>
              <w:rPr>
                <w:rFonts w:ascii="Calibri" w:eastAsia="Times New Roman" w:hAnsi="Calibri" w:cs="Times New Roman"/>
                <w:sz w:val="20"/>
                <w:szCs w:val="20"/>
                <w:u w:val="single"/>
              </w:rPr>
              <w:t>mu</w:t>
            </w:r>
            <w:r>
              <w:rPr>
                <w:rFonts w:ascii="Calibri" w:eastAsia="Times New Roman" w:hAnsi="Calibri" w:cs="Times New Roman"/>
                <w:color w:val="FF0000"/>
                <w:sz w:val="20"/>
                <w:szCs w:val="20"/>
                <w:u w:val="single"/>
              </w:rPr>
              <w:t>l</w:t>
            </w:r>
            <w:r>
              <w:rPr>
                <w:rFonts w:ascii="Calibri" w:eastAsia="Times New Roman" w:hAnsi="Calibri" w:cs="Times New Roman"/>
                <w:sz w:val="20"/>
                <w:szCs w:val="20"/>
                <w:u w:val="single"/>
              </w:rPr>
              <w:t>tip</w:t>
            </w:r>
            <w:r>
              <w:rPr>
                <w:rFonts w:ascii="Calibri" w:eastAsia="Times New Roman" w:hAnsi="Calibri" w:cs="Times New Roman"/>
                <w:color w:val="FF0000"/>
                <w:sz w:val="20"/>
                <w:szCs w:val="20"/>
                <w:u w:val="single"/>
              </w:rPr>
              <w:t>l</w:t>
            </w:r>
            <w:r>
              <w:rPr>
                <w:rFonts w:ascii="Calibri" w:eastAsia="Times New Roman" w:hAnsi="Calibri" w:cs="Times New Roman"/>
                <w:sz w:val="20"/>
                <w:szCs w:val="20"/>
                <w:u w:val="single"/>
              </w:rPr>
              <w:t>y</w:t>
            </w:r>
            <w:r>
              <w:rPr>
                <w:rFonts w:ascii="Calibri" w:eastAsia="Times New Roman" w:hAnsi="Calibri" w:cs="Times New Roman"/>
                <w:sz w:val="20"/>
                <w:szCs w:val="20"/>
              </w:rPr>
              <w:t xml:space="preserve"> a number.</w:t>
            </w:r>
          </w:p>
          <w:p w14:paraId="5771BAAE" w14:textId="77777777" w:rsidR="00B41016" w:rsidRDefault="00B41016" w:rsidP="00B41016">
            <w:pPr>
              <w:rPr>
                <w:rFonts w:ascii="Calibri" w:eastAsia="Times New Roman" w:hAnsi="Calibri" w:cs="Times New Roman"/>
                <w:sz w:val="20"/>
                <w:szCs w:val="20"/>
              </w:rPr>
            </w:pPr>
            <w:r>
              <w:rPr>
                <w:rFonts w:ascii="Calibri" w:eastAsia="Times New Roman" w:hAnsi="Calibri" w:cs="Times New Roman"/>
                <w:sz w:val="20"/>
                <w:szCs w:val="20"/>
              </w:rPr>
              <w:t xml:space="preserve">Move the digits to the </w:t>
            </w:r>
            <w:r>
              <w:rPr>
                <w:rFonts w:ascii="Calibri" w:eastAsia="Times New Roman" w:hAnsi="Calibri" w:cs="Times New Roman"/>
                <w:sz w:val="20"/>
                <w:szCs w:val="20"/>
                <w:u w:val="single"/>
              </w:rPr>
              <w:t>right</w:t>
            </w:r>
            <w:r>
              <w:rPr>
                <w:rFonts w:ascii="Calibri" w:eastAsia="Times New Roman" w:hAnsi="Calibri" w:cs="Times New Roman"/>
                <w:sz w:val="20"/>
                <w:szCs w:val="20"/>
              </w:rPr>
              <w:t xml:space="preserve"> when you </w:t>
            </w:r>
            <w:r>
              <w:rPr>
                <w:rFonts w:ascii="Calibri" w:eastAsia="Times New Roman" w:hAnsi="Calibri" w:cs="Times New Roman"/>
                <w:sz w:val="20"/>
                <w:szCs w:val="20"/>
                <w:u w:val="single"/>
              </w:rPr>
              <w:t>divide</w:t>
            </w:r>
            <w:r>
              <w:rPr>
                <w:rFonts w:ascii="Calibri" w:eastAsia="Times New Roman" w:hAnsi="Calibri" w:cs="Times New Roman"/>
                <w:sz w:val="20"/>
                <w:szCs w:val="20"/>
              </w:rPr>
              <w:t xml:space="preserve"> a number.</w:t>
            </w:r>
          </w:p>
          <w:p w14:paraId="41137BE7" w14:textId="77777777" w:rsidR="00B41016" w:rsidRDefault="00B41016" w:rsidP="00B41016">
            <w:pPr>
              <w:rPr>
                <w:rFonts w:ascii="Calibri" w:eastAsia="Times New Roman" w:hAnsi="Calibri" w:cs="Times New Roman"/>
                <w:sz w:val="20"/>
                <w:szCs w:val="20"/>
              </w:rPr>
            </w:pPr>
            <w:r>
              <w:rPr>
                <w:rFonts w:ascii="Calibri" w:eastAsia="Times New Roman" w:hAnsi="Calibri" w:cs="Times New Roman"/>
                <w:sz w:val="20"/>
                <w:szCs w:val="20"/>
              </w:rPr>
              <w:t xml:space="preserve">The number of places that the digits move is determined by how many </w:t>
            </w:r>
            <w:r>
              <w:rPr>
                <w:rFonts w:ascii="Calibri" w:eastAsia="Times New Roman" w:hAnsi="Calibri" w:cs="Times New Roman"/>
                <w:b/>
                <w:bCs/>
                <w:sz w:val="20"/>
                <w:szCs w:val="20"/>
              </w:rPr>
              <w:t>0</w:t>
            </w:r>
            <w:r>
              <w:rPr>
                <w:rFonts w:ascii="Calibri" w:eastAsia="Times New Roman" w:hAnsi="Calibri" w:cs="Times New Roman"/>
                <w:sz w:val="20"/>
                <w:szCs w:val="20"/>
              </w:rPr>
              <w:t xml:space="preserve"> place holders there are in the number that you are multiplying or dividing by.  </w:t>
            </w:r>
          </w:p>
          <w:p w14:paraId="23852CD4" w14:textId="77777777" w:rsidR="00B41016" w:rsidRDefault="00B41016" w:rsidP="00B41016">
            <w:pPr>
              <w:rPr>
                <w:rFonts w:ascii="Calibri" w:eastAsia="Times New Roman" w:hAnsi="Calibri" w:cs="Times New Roman"/>
                <w:sz w:val="20"/>
                <w:szCs w:val="20"/>
              </w:rPr>
            </w:pPr>
            <w:r>
              <w:rPr>
                <w:rFonts w:ascii="Calibri" w:eastAsia="Times New Roman" w:hAnsi="Calibri" w:cs="Times New Roman"/>
                <w:sz w:val="20"/>
                <w:szCs w:val="20"/>
              </w:rPr>
              <w:t>So: to multiply or divide by 1</w:t>
            </w:r>
            <w:r>
              <w:rPr>
                <w:rFonts w:ascii="Calibri" w:eastAsia="Times New Roman" w:hAnsi="Calibri" w:cs="Times New Roman"/>
                <w:b/>
                <w:bCs/>
                <w:sz w:val="20"/>
                <w:szCs w:val="20"/>
              </w:rPr>
              <w:t>0</w:t>
            </w:r>
            <w:r>
              <w:rPr>
                <w:rFonts w:ascii="Calibri" w:eastAsia="Times New Roman" w:hAnsi="Calibri" w:cs="Times New Roman"/>
                <w:sz w:val="20"/>
                <w:szCs w:val="20"/>
              </w:rPr>
              <w:t xml:space="preserve"> move </w:t>
            </w:r>
            <w:r>
              <w:rPr>
                <w:rFonts w:ascii="Calibri" w:eastAsia="Times New Roman" w:hAnsi="Calibri" w:cs="Times New Roman"/>
                <w:b/>
                <w:bCs/>
                <w:sz w:val="20"/>
                <w:szCs w:val="20"/>
              </w:rPr>
              <w:t>one</w:t>
            </w:r>
            <w:r>
              <w:rPr>
                <w:rFonts w:ascii="Calibri" w:eastAsia="Times New Roman" w:hAnsi="Calibri" w:cs="Times New Roman"/>
                <w:sz w:val="20"/>
                <w:szCs w:val="20"/>
              </w:rPr>
              <w:t xml:space="preserve"> place;   to multiply or divide by 1</w:t>
            </w:r>
            <w:r>
              <w:rPr>
                <w:rFonts w:ascii="Calibri" w:eastAsia="Times New Roman" w:hAnsi="Calibri" w:cs="Times New Roman"/>
                <w:b/>
                <w:bCs/>
                <w:sz w:val="20"/>
                <w:szCs w:val="20"/>
              </w:rPr>
              <w:t>00</w:t>
            </w:r>
            <w:r>
              <w:rPr>
                <w:rFonts w:ascii="Calibri" w:eastAsia="Times New Roman" w:hAnsi="Calibri" w:cs="Times New Roman"/>
                <w:sz w:val="20"/>
                <w:szCs w:val="20"/>
              </w:rPr>
              <w:t xml:space="preserve"> move </w:t>
            </w:r>
            <w:r>
              <w:rPr>
                <w:rFonts w:ascii="Calibri" w:eastAsia="Times New Roman" w:hAnsi="Calibri" w:cs="Times New Roman"/>
                <w:b/>
                <w:bCs/>
                <w:sz w:val="20"/>
                <w:szCs w:val="20"/>
              </w:rPr>
              <w:t>two</w:t>
            </w:r>
            <w:r>
              <w:rPr>
                <w:rFonts w:ascii="Calibri" w:eastAsia="Times New Roman" w:hAnsi="Calibri" w:cs="Times New Roman"/>
                <w:sz w:val="20"/>
                <w:szCs w:val="20"/>
              </w:rPr>
              <w:t xml:space="preserve"> places;   to multiply or divide by 1</w:t>
            </w:r>
            <w:r>
              <w:rPr>
                <w:rFonts w:ascii="Calibri" w:eastAsia="Times New Roman" w:hAnsi="Calibri" w:cs="Times New Roman"/>
                <w:b/>
                <w:bCs/>
                <w:sz w:val="20"/>
                <w:szCs w:val="20"/>
              </w:rPr>
              <w:t>000</w:t>
            </w:r>
            <w:r>
              <w:rPr>
                <w:rFonts w:ascii="Calibri" w:eastAsia="Times New Roman" w:hAnsi="Calibri" w:cs="Times New Roman"/>
                <w:sz w:val="20"/>
                <w:szCs w:val="20"/>
              </w:rPr>
              <w:t xml:space="preserve"> move </w:t>
            </w:r>
            <w:r>
              <w:rPr>
                <w:rFonts w:ascii="Calibri" w:eastAsia="Times New Roman" w:hAnsi="Calibri" w:cs="Times New Roman"/>
                <w:b/>
                <w:bCs/>
                <w:sz w:val="20"/>
                <w:szCs w:val="20"/>
              </w:rPr>
              <w:t>3</w:t>
            </w:r>
            <w:r>
              <w:rPr>
                <w:rFonts w:ascii="Calibri" w:eastAsia="Times New Roman" w:hAnsi="Calibri" w:cs="Times New Roman"/>
                <w:sz w:val="20"/>
                <w:szCs w:val="20"/>
              </w:rPr>
              <w:t xml:space="preserve"> places.</w:t>
            </w:r>
          </w:p>
          <w:p w14:paraId="471587AC" w14:textId="77777777" w:rsidR="00B41016" w:rsidRDefault="00B41016" w:rsidP="00B41016">
            <w:pPr>
              <w:rPr>
                <w:rFonts w:ascii="Calibri" w:eastAsia="Times New Roman" w:hAnsi="Calibri" w:cs="Times New Roman"/>
                <w:sz w:val="20"/>
                <w:szCs w:val="20"/>
              </w:rPr>
            </w:pPr>
            <w:r>
              <w:rPr>
                <w:rFonts w:ascii="Calibri" w:eastAsia="Times New Roman" w:hAnsi="Calibri" w:cs="Times New Roman"/>
                <w:sz w:val="20"/>
                <w:szCs w:val="20"/>
              </w:rPr>
              <w:t>For example:</w:t>
            </w:r>
          </w:p>
          <w:p w14:paraId="2002B657" w14:textId="77777777" w:rsidR="00B41016" w:rsidRDefault="00B41016" w:rsidP="00B41016">
            <w:pPr>
              <w:rPr>
                <w:rFonts w:ascii="Calibri" w:eastAsia="Times New Roman" w:hAnsi="Calibri" w:cs="Times New Roman"/>
                <w:sz w:val="20"/>
                <w:szCs w:val="20"/>
              </w:rPr>
            </w:pPr>
            <w:r>
              <w:rPr>
                <w:rFonts w:ascii="Calibri" w:eastAsia="Times New Roman" w:hAnsi="Calibri" w:cs="Times New Roman"/>
                <w:sz w:val="20"/>
                <w:szCs w:val="20"/>
              </w:rPr>
              <w:t xml:space="preserve">What is 64 multiplied by </w:t>
            </w:r>
            <w:r>
              <w:rPr>
                <w:rFonts w:ascii="Calibri" w:eastAsia="Times New Roman" w:hAnsi="Calibri" w:cs="Times New Roman"/>
                <w:color w:val="FF0000"/>
                <w:sz w:val="20"/>
                <w:szCs w:val="20"/>
              </w:rPr>
              <w:t>10</w:t>
            </w:r>
            <w:r>
              <w:rPr>
                <w:rFonts w:ascii="Calibri" w:eastAsia="Times New Roman" w:hAnsi="Calibri" w:cs="Times New Roman"/>
                <w:sz w:val="20"/>
                <w:szCs w:val="20"/>
              </w:rPr>
              <w:t xml:space="preserve">;     by </w:t>
            </w:r>
            <w:r>
              <w:rPr>
                <w:rFonts w:ascii="Calibri" w:eastAsia="Times New Roman" w:hAnsi="Calibri" w:cs="Times New Roman"/>
                <w:color w:val="0000FF"/>
                <w:sz w:val="20"/>
                <w:szCs w:val="20"/>
              </w:rPr>
              <w:t>100</w:t>
            </w:r>
            <w:r>
              <w:rPr>
                <w:rFonts w:ascii="Calibri" w:eastAsia="Times New Roman" w:hAnsi="Calibri" w:cs="Times New Roman"/>
                <w:sz w:val="20"/>
                <w:szCs w:val="20"/>
              </w:rPr>
              <w:t xml:space="preserve">;   by </w:t>
            </w:r>
            <w:r>
              <w:rPr>
                <w:rFonts w:ascii="Calibri" w:eastAsia="Times New Roman" w:hAnsi="Calibri" w:cs="Times New Roman"/>
                <w:color w:val="00CC66"/>
                <w:sz w:val="20"/>
                <w:szCs w:val="20"/>
              </w:rPr>
              <w:t>1000</w:t>
            </w:r>
            <w:r>
              <w:rPr>
                <w:rFonts w:ascii="Calibri" w:eastAsia="Times New Roman" w:hAnsi="Calibri" w:cs="Times New Roman"/>
                <w:sz w:val="20"/>
                <w:szCs w:val="20"/>
              </w:rPr>
              <w:t>?</w:t>
            </w:r>
          </w:p>
          <w:p w14:paraId="2319EDD1" w14:textId="77777777" w:rsidR="00B41016" w:rsidRDefault="00B41016" w:rsidP="00B41016">
            <w:pPr>
              <w:rPr>
                <w:rFonts w:ascii="Calibri" w:eastAsia="Times New Roman" w:hAnsi="Calibri" w:cs="Times New Roman"/>
                <w:sz w:val="20"/>
                <w:szCs w:val="20"/>
              </w:rPr>
            </w:pPr>
            <w:r>
              <w:rPr>
                <w:rFonts w:ascii="Calibri" w:eastAsia="Times New Roman" w:hAnsi="Calibri" w:cs="Times New Roman"/>
                <w:sz w:val="20"/>
                <w:szCs w:val="20"/>
              </w:rPr>
              <w:t xml:space="preserve">                                             64             64              64</w:t>
            </w:r>
          </w:p>
          <w:p w14:paraId="34C525F8" w14:textId="77777777" w:rsidR="00B41016" w:rsidRDefault="00B41016" w:rsidP="00B41016">
            <w:pPr>
              <w:rPr>
                <w:rFonts w:ascii="Calibri" w:eastAsia="Times New Roman" w:hAnsi="Calibri" w:cs="Times New Roman"/>
                <w:color w:val="00CC66"/>
                <w:sz w:val="20"/>
                <w:szCs w:val="20"/>
              </w:rPr>
            </w:pPr>
            <w:r>
              <w:rPr>
                <w:rFonts w:ascii="Calibri" w:eastAsia="Times New Roman" w:hAnsi="Calibri" w:cs="Times New Roman"/>
                <w:sz w:val="20"/>
                <w:szCs w:val="20"/>
              </w:rPr>
              <w:t xml:space="preserve">Answer:                            </w:t>
            </w:r>
            <w:r>
              <w:rPr>
                <w:rFonts w:ascii="Calibri" w:eastAsia="Times New Roman" w:hAnsi="Calibri" w:cs="Times New Roman"/>
                <w:color w:val="FF0000"/>
                <w:sz w:val="20"/>
                <w:szCs w:val="20"/>
              </w:rPr>
              <w:t>640</w:t>
            </w:r>
            <w:r>
              <w:rPr>
                <w:rFonts w:ascii="Calibri" w:eastAsia="Times New Roman" w:hAnsi="Calibri" w:cs="Times New Roman"/>
                <w:sz w:val="20"/>
                <w:szCs w:val="20"/>
              </w:rPr>
              <w:t xml:space="preserve">;       </w:t>
            </w:r>
            <w:r>
              <w:rPr>
                <w:rFonts w:ascii="Calibri" w:eastAsia="Times New Roman" w:hAnsi="Calibri" w:cs="Times New Roman"/>
                <w:color w:val="0000FF"/>
                <w:sz w:val="20"/>
                <w:szCs w:val="20"/>
              </w:rPr>
              <w:t>6,400</w:t>
            </w:r>
            <w:r>
              <w:rPr>
                <w:rFonts w:ascii="Calibri" w:eastAsia="Times New Roman" w:hAnsi="Calibri" w:cs="Times New Roman"/>
                <w:sz w:val="20"/>
                <w:szCs w:val="20"/>
              </w:rPr>
              <w:t xml:space="preserve">;     </w:t>
            </w:r>
            <w:r>
              <w:rPr>
                <w:rFonts w:ascii="Calibri" w:eastAsia="Times New Roman" w:hAnsi="Calibri" w:cs="Times New Roman"/>
                <w:color w:val="00CC66"/>
                <w:sz w:val="20"/>
                <w:szCs w:val="20"/>
              </w:rPr>
              <w:t>64,000</w:t>
            </w:r>
          </w:p>
          <w:p w14:paraId="0A4E7A08" w14:textId="77777777" w:rsidR="00B41016" w:rsidRDefault="00B41016" w:rsidP="00B41016">
            <w:pPr>
              <w:rPr>
                <w:rFonts w:ascii="Calibri" w:eastAsia="Times New Roman" w:hAnsi="Calibri" w:cs="Times New Roman"/>
                <w:sz w:val="20"/>
                <w:szCs w:val="20"/>
              </w:rPr>
            </w:pPr>
            <w:r>
              <w:rPr>
                <w:rFonts w:ascii="Calibri" w:eastAsia="Times New Roman" w:hAnsi="Calibri" w:cs="Times New Roman"/>
                <w:sz w:val="20"/>
                <w:szCs w:val="20"/>
              </w:rPr>
              <w:t xml:space="preserve">What is 572 divided by  </w:t>
            </w:r>
            <w:r>
              <w:rPr>
                <w:rFonts w:ascii="Calibri" w:eastAsia="Times New Roman" w:hAnsi="Calibri" w:cs="Times New Roman"/>
                <w:color w:val="FF0000"/>
                <w:sz w:val="20"/>
                <w:szCs w:val="20"/>
              </w:rPr>
              <w:t>10</w:t>
            </w:r>
            <w:r>
              <w:rPr>
                <w:rFonts w:ascii="Calibri" w:eastAsia="Times New Roman" w:hAnsi="Calibri" w:cs="Times New Roman"/>
                <w:sz w:val="20"/>
                <w:szCs w:val="20"/>
              </w:rPr>
              <w:t xml:space="preserve">;   by </w:t>
            </w:r>
            <w:r>
              <w:rPr>
                <w:rFonts w:ascii="Calibri" w:eastAsia="Times New Roman" w:hAnsi="Calibri" w:cs="Times New Roman"/>
                <w:color w:val="0000FF"/>
                <w:sz w:val="20"/>
                <w:szCs w:val="20"/>
              </w:rPr>
              <w:t>100</w:t>
            </w:r>
            <w:r>
              <w:rPr>
                <w:rFonts w:ascii="Calibri" w:eastAsia="Times New Roman" w:hAnsi="Calibri" w:cs="Times New Roman"/>
                <w:sz w:val="20"/>
                <w:szCs w:val="20"/>
              </w:rPr>
              <w:t xml:space="preserve">;   by </w:t>
            </w:r>
            <w:r>
              <w:rPr>
                <w:rFonts w:ascii="Calibri" w:eastAsia="Times New Roman" w:hAnsi="Calibri" w:cs="Times New Roman"/>
                <w:color w:val="00CC66"/>
                <w:sz w:val="20"/>
                <w:szCs w:val="20"/>
              </w:rPr>
              <w:t>1000</w:t>
            </w:r>
            <w:r>
              <w:rPr>
                <w:rFonts w:ascii="Calibri" w:eastAsia="Times New Roman" w:hAnsi="Calibri" w:cs="Times New Roman"/>
                <w:sz w:val="20"/>
                <w:szCs w:val="20"/>
              </w:rPr>
              <w:t>?</w:t>
            </w:r>
          </w:p>
          <w:p w14:paraId="7FAC3DB3" w14:textId="77777777" w:rsidR="00B41016" w:rsidRDefault="00B41016" w:rsidP="00B41016">
            <w:pPr>
              <w:rPr>
                <w:rFonts w:ascii="Calibri" w:eastAsia="Times New Roman" w:hAnsi="Calibri" w:cs="Times New Roman"/>
                <w:sz w:val="20"/>
                <w:szCs w:val="20"/>
              </w:rPr>
            </w:pPr>
            <w:r>
              <w:rPr>
                <w:rFonts w:ascii="Calibri" w:eastAsia="Times New Roman" w:hAnsi="Calibri" w:cs="Times New Roman"/>
                <w:sz w:val="20"/>
                <w:szCs w:val="20"/>
              </w:rPr>
              <w:t xml:space="preserve">                                         572         572            572</w:t>
            </w:r>
          </w:p>
          <w:p w14:paraId="0B75C587" w14:textId="6C0971DE" w:rsidR="00A9774A" w:rsidRPr="009006AE" w:rsidRDefault="00B41016" w:rsidP="00B41016">
            <w:pPr>
              <w:rPr>
                <w:rFonts w:cstheme="minorHAnsi"/>
                <w:sz w:val="24"/>
                <w:szCs w:val="24"/>
              </w:rPr>
            </w:pPr>
            <w:r>
              <w:rPr>
                <w:rFonts w:ascii="Calibri" w:eastAsia="Times New Roman" w:hAnsi="Calibri" w:cs="Times New Roman"/>
                <w:sz w:val="20"/>
                <w:szCs w:val="20"/>
              </w:rPr>
              <w:t xml:space="preserve">Answer:                            </w:t>
            </w:r>
            <w:r>
              <w:rPr>
                <w:rFonts w:ascii="Calibri" w:eastAsia="Times New Roman" w:hAnsi="Calibri" w:cs="Times New Roman"/>
                <w:color w:val="FF0000"/>
                <w:sz w:val="20"/>
                <w:szCs w:val="20"/>
              </w:rPr>
              <w:t>57.2</w:t>
            </w:r>
            <w:r>
              <w:rPr>
                <w:rFonts w:ascii="Calibri" w:eastAsia="Times New Roman" w:hAnsi="Calibri" w:cs="Times New Roman"/>
                <w:sz w:val="20"/>
                <w:szCs w:val="20"/>
              </w:rPr>
              <w:t xml:space="preserve">;         </w:t>
            </w:r>
            <w:r>
              <w:rPr>
                <w:rFonts w:ascii="Calibri" w:eastAsia="Times New Roman" w:hAnsi="Calibri" w:cs="Times New Roman"/>
                <w:color w:val="0000FF"/>
                <w:sz w:val="20"/>
                <w:szCs w:val="20"/>
              </w:rPr>
              <w:t>5.72</w:t>
            </w:r>
            <w:r>
              <w:rPr>
                <w:rFonts w:ascii="Calibri" w:eastAsia="Times New Roman" w:hAnsi="Calibri" w:cs="Times New Roman"/>
                <w:sz w:val="20"/>
                <w:szCs w:val="20"/>
              </w:rPr>
              <w:t xml:space="preserve">;          </w:t>
            </w:r>
            <w:r>
              <w:rPr>
                <w:rFonts w:ascii="Calibri" w:eastAsia="Times New Roman" w:hAnsi="Calibri" w:cs="Times New Roman"/>
                <w:color w:val="00CC66"/>
                <w:sz w:val="20"/>
                <w:szCs w:val="20"/>
              </w:rPr>
              <w:t>0.572</w:t>
            </w:r>
            <w:r>
              <w:rPr>
                <w:rFonts w:cstheme="minorHAnsi"/>
                <w:sz w:val="20"/>
                <w:szCs w:val="20"/>
              </w:rPr>
              <w:t>.</w:t>
            </w:r>
          </w:p>
        </w:tc>
      </w:tr>
      <w:tr w:rsidR="00982516" w:rsidRPr="00483BB0" w14:paraId="609FC7CC" w14:textId="77777777" w:rsidTr="006010CE">
        <w:trPr>
          <w:trHeight w:val="2189"/>
        </w:trPr>
        <w:tc>
          <w:tcPr>
            <w:tcW w:w="9641" w:type="dxa"/>
            <w:gridSpan w:val="4"/>
          </w:tcPr>
          <w:p w14:paraId="064245BF" w14:textId="77777777" w:rsidR="00366922" w:rsidRDefault="00366922" w:rsidP="00366922">
            <w:pPr>
              <w:rPr>
                <w:rFonts w:cstheme="minorHAnsi"/>
                <w:b/>
                <w:sz w:val="24"/>
                <w:szCs w:val="24"/>
              </w:rPr>
            </w:pPr>
            <w:r>
              <w:rPr>
                <w:rFonts w:cstheme="minorHAnsi"/>
                <w:b/>
                <w:sz w:val="24"/>
                <w:szCs w:val="24"/>
              </w:rPr>
              <w:t>WONDERFUL WORDS</w:t>
            </w:r>
          </w:p>
          <w:p w14:paraId="377A59E6" w14:textId="77777777" w:rsidR="00366922" w:rsidRDefault="00366922" w:rsidP="00366922">
            <w:pPr>
              <w:rPr>
                <w:rFonts w:cstheme="minorHAnsi"/>
                <w:sz w:val="24"/>
                <w:szCs w:val="24"/>
              </w:rPr>
            </w:pPr>
            <w:r>
              <w:rPr>
                <w:rFonts w:cstheme="minorHAnsi"/>
                <w:sz w:val="24"/>
                <w:szCs w:val="24"/>
              </w:rPr>
              <w:t xml:space="preserve">Look at the Year 5 &amp; 6 Words List.  </w:t>
            </w:r>
            <w:r w:rsidRPr="007D4C69">
              <w:rPr>
                <w:rFonts w:cstheme="minorHAnsi"/>
                <w:sz w:val="20"/>
                <w:szCs w:val="20"/>
              </w:rPr>
              <w:t xml:space="preserve">You can find it as a link on our Coronavirus Closure, Home Learning Matrix, Year 5 tab: </w:t>
            </w:r>
            <w:hyperlink r:id="rId7" w:history="1">
              <w:r w:rsidRPr="007D4C69">
                <w:rPr>
                  <w:rStyle w:val="Hyperlink"/>
                  <w:sz w:val="20"/>
                  <w:szCs w:val="20"/>
                </w:rPr>
                <w:t>https://www.highworth.bucks.sch.uk/web/year_5/460996</w:t>
              </w:r>
            </w:hyperlink>
          </w:p>
          <w:p w14:paraId="48F51AEF" w14:textId="3BB118D4" w:rsidR="00366922" w:rsidRDefault="00366922" w:rsidP="00366922">
            <w:pPr>
              <w:rPr>
                <w:rFonts w:cstheme="minorHAnsi"/>
                <w:sz w:val="24"/>
                <w:szCs w:val="24"/>
              </w:rPr>
            </w:pPr>
            <w:r>
              <w:rPr>
                <w:rFonts w:cstheme="minorHAnsi"/>
                <w:sz w:val="24"/>
                <w:szCs w:val="24"/>
              </w:rPr>
              <w:t>Choose 4 or 5 words to practise at a time</w:t>
            </w:r>
            <w:r w:rsidR="00C67CD8">
              <w:rPr>
                <w:rFonts w:cstheme="minorHAnsi"/>
                <w:sz w:val="24"/>
                <w:szCs w:val="24"/>
              </w:rPr>
              <w:t>:</w:t>
            </w:r>
          </w:p>
          <w:p w14:paraId="59FDDD0C" w14:textId="77777777" w:rsidR="00366922" w:rsidRDefault="00366922" w:rsidP="00366922">
            <w:pPr>
              <w:pStyle w:val="ListParagraph"/>
              <w:numPr>
                <w:ilvl w:val="0"/>
                <w:numId w:val="12"/>
              </w:numPr>
              <w:ind w:left="360"/>
              <w:rPr>
                <w:rFonts w:cstheme="minorHAnsi"/>
                <w:sz w:val="24"/>
                <w:szCs w:val="24"/>
              </w:rPr>
            </w:pPr>
            <w:r>
              <w:rPr>
                <w:rFonts w:cstheme="minorHAnsi"/>
                <w:sz w:val="24"/>
                <w:szCs w:val="24"/>
              </w:rPr>
              <w:t>Look up the definition in a dictionary to check the meaning of each word.</w:t>
            </w:r>
          </w:p>
          <w:p w14:paraId="7B15F231" w14:textId="77777777" w:rsidR="00366922" w:rsidRDefault="00366922" w:rsidP="00366922">
            <w:pPr>
              <w:pStyle w:val="ListParagraph"/>
              <w:numPr>
                <w:ilvl w:val="0"/>
                <w:numId w:val="12"/>
              </w:numPr>
              <w:ind w:left="360"/>
              <w:rPr>
                <w:rFonts w:cstheme="minorHAnsi"/>
                <w:sz w:val="24"/>
                <w:szCs w:val="24"/>
              </w:rPr>
            </w:pPr>
            <w:r>
              <w:rPr>
                <w:rFonts w:cstheme="minorHAnsi"/>
                <w:sz w:val="24"/>
                <w:szCs w:val="24"/>
              </w:rPr>
              <w:t>Learn the correct spelling by using: Look, Say, Cover, Write, Check.</w:t>
            </w:r>
          </w:p>
          <w:p w14:paraId="13F94407" w14:textId="77777777" w:rsidR="00366922" w:rsidRDefault="00366922" w:rsidP="00366922">
            <w:pPr>
              <w:pStyle w:val="ListParagraph"/>
              <w:numPr>
                <w:ilvl w:val="0"/>
                <w:numId w:val="12"/>
              </w:numPr>
              <w:ind w:left="360"/>
              <w:rPr>
                <w:rFonts w:cstheme="minorHAnsi"/>
                <w:sz w:val="24"/>
                <w:szCs w:val="24"/>
              </w:rPr>
            </w:pPr>
            <w:r>
              <w:rPr>
                <w:rFonts w:cstheme="minorHAnsi"/>
                <w:sz w:val="24"/>
                <w:szCs w:val="24"/>
              </w:rPr>
              <w:t>Write a sentence which includes the word to show that you understand its meaning.</w:t>
            </w:r>
          </w:p>
          <w:p w14:paraId="5CB38EB1" w14:textId="77777777" w:rsidR="00366922" w:rsidRDefault="00366922" w:rsidP="00366922">
            <w:pPr>
              <w:rPr>
                <w:rFonts w:cstheme="minorHAnsi"/>
                <w:sz w:val="24"/>
                <w:szCs w:val="24"/>
              </w:rPr>
            </w:pPr>
            <w:r>
              <w:rPr>
                <w:rFonts w:cstheme="minorHAnsi"/>
                <w:sz w:val="24"/>
                <w:szCs w:val="24"/>
              </w:rPr>
              <w:t>4.   Challenge yourself to include a CO-ORDINATING CONJUNCTION (</w:t>
            </w:r>
            <w:r>
              <w:rPr>
                <w:rFonts w:cstheme="minorHAnsi"/>
                <w:b/>
                <w:bCs/>
                <w:sz w:val="20"/>
                <w:szCs w:val="20"/>
              </w:rPr>
              <w:t>f</w:t>
            </w:r>
            <w:r>
              <w:rPr>
                <w:rFonts w:cstheme="minorHAnsi"/>
                <w:sz w:val="20"/>
                <w:szCs w:val="20"/>
              </w:rPr>
              <w:t xml:space="preserve">or </w:t>
            </w:r>
            <w:r>
              <w:rPr>
                <w:rFonts w:cstheme="minorHAnsi"/>
                <w:b/>
                <w:bCs/>
                <w:sz w:val="20"/>
                <w:szCs w:val="20"/>
              </w:rPr>
              <w:t>a</w:t>
            </w:r>
            <w:r>
              <w:rPr>
                <w:rFonts w:cstheme="minorHAnsi"/>
                <w:sz w:val="20"/>
                <w:szCs w:val="20"/>
              </w:rPr>
              <w:t xml:space="preserve">nd </w:t>
            </w:r>
            <w:r>
              <w:rPr>
                <w:rFonts w:cstheme="minorHAnsi"/>
                <w:b/>
                <w:bCs/>
                <w:sz w:val="20"/>
                <w:szCs w:val="20"/>
              </w:rPr>
              <w:t>n</w:t>
            </w:r>
            <w:r>
              <w:rPr>
                <w:rFonts w:cstheme="minorHAnsi"/>
                <w:sz w:val="20"/>
                <w:szCs w:val="20"/>
              </w:rPr>
              <w:t xml:space="preserve">or </w:t>
            </w:r>
            <w:r>
              <w:rPr>
                <w:rFonts w:cstheme="minorHAnsi"/>
                <w:b/>
                <w:bCs/>
                <w:sz w:val="20"/>
                <w:szCs w:val="20"/>
              </w:rPr>
              <w:t>b</w:t>
            </w:r>
            <w:r>
              <w:rPr>
                <w:rFonts w:cstheme="minorHAnsi"/>
                <w:sz w:val="20"/>
                <w:szCs w:val="20"/>
              </w:rPr>
              <w:t xml:space="preserve">ut </w:t>
            </w:r>
            <w:r>
              <w:rPr>
                <w:rFonts w:cstheme="minorHAnsi"/>
                <w:b/>
                <w:bCs/>
                <w:sz w:val="20"/>
                <w:szCs w:val="20"/>
              </w:rPr>
              <w:t>o</w:t>
            </w:r>
            <w:r>
              <w:rPr>
                <w:rFonts w:cstheme="minorHAnsi"/>
                <w:sz w:val="20"/>
                <w:szCs w:val="20"/>
              </w:rPr>
              <w:t xml:space="preserve">r </w:t>
            </w:r>
            <w:r>
              <w:rPr>
                <w:rFonts w:cstheme="minorHAnsi"/>
                <w:b/>
                <w:bCs/>
                <w:sz w:val="20"/>
                <w:szCs w:val="20"/>
              </w:rPr>
              <w:t>y</w:t>
            </w:r>
            <w:r>
              <w:rPr>
                <w:rFonts w:cstheme="minorHAnsi"/>
                <w:sz w:val="20"/>
                <w:szCs w:val="20"/>
              </w:rPr>
              <w:t xml:space="preserve">et </w:t>
            </w:r>
            <w:r>
              <w:rPr>
                <w:rFonts w:cstheme="minorHAnsi"/>
                <w:b/>
                <w:bCs/>
                <w:sz w:val="20"/>
                <w:szCs w:val="20"/>
              </w:rPr>
              <w:t>s</w:t>
            </w:r>
            <w:r>
              <w:rPr>
                <w:rFonts w:cstheme="minorHAnsi"/>
                <w:sz w:val="20"/>
                <w:szCs w:val="20"/>
              </w:rPr>
              <w:t>o</w:t>
            </w:r>
            <w:r>
              <w:rPr>
                <w:rFonts w:cstheme="minorHAnsi"/>
                <w:sz w:val="24"/>
                <w:szCs w:val="24"/>
              </w:rPr>
              <w:t>) in</w:t>
            </w:r>
          </w:p>
          <w:p w14:paraId="5D069570" w14:textId="6F760772" w:rsidR="009006AE" w:rsidRPr="006010CE" w:rsidRDefault="00366922" w:rsidP="00366922">
            <w:pPr>
              <w:rPr>
                <w:rFonts w:cstheme="minorHAnsi"/>
                <w:i/>
                <w:sz w:val="20"/>
                <w:szCs w:val="20"/>
              </w:rPr>
            </w:pPr>
            <w:r>
              <w:rPr>
                <w:rFonts w:cstheme="minorHAnsi"/>
                <w:sz w:val="24"/>
                <w:szCs w:val="24"/>
              </w:rPr>
              <w:t xml:space="preserve">        each of your sentences.</w:t>
            </w:r>
          </w:p>
        </w:tc>
      </w:tr>
      <w:tr w:rsidR="009006AE" w:rsidRPr="00AC7E4C" w14:paraId="1031999F" w14:textId="77777777" w:rsidTr="00790C19">
        <w:trPr>
          <w:trHeight w:val="4360"/>
        </w:trPr>
        <w:tc>
          <w:tcPr>
            <w:tcW w:w="3114" w:type="dxa"/>
          </w:tcPr>
          <w:p w14:paraId="39ACC840" w14:textId="355F595E" w:rsidR="00097058" w:rsidRDefault="00097058" w:rsidP="009C585D">
            <w:pPr>
              <w:rPr>
                <w:rFonts w:cstheme="minorHAnsi"/>
                <w:b/>
                <w:sz w:val="24"/>
                <w:szCs w:val="24"/>
              </w:rPr>
            </w:pPr>
            <w:r>
              <w:rPr>
                <w:rFonts w:cstheme="minorHAnsi"/>
                <w:b/>
                <w:sz w:val="24"/>
                <w:szCs w:val="24"/>
              </w:rPr>
              <w:t>SCIENCE</w:t>
            </w:r>
          </w:p>
          <w:p w14:paraId="6B9A6A3B" w14:textId="7684B397" w:rsidR="00790C19" w:rsidRPr="00EB3EB1" w:rsidRDefault="00790C19" w:rsidP="00790C19">
            <w:pPr>
              <w:rPr>
                <w:rFonts w:ascii="Calibri" w:eastAsia="Calibri" w:hAnsi="Calibri" w:cs="Calibri"/>
                <w:sz w:val="24"/>
                <w:szCs w:val="24"/>
              </w:rPr>
            </w:pPr>
            <w:r w:rsidRPr="00EB3EB1">
              <w:rPr>
                <w:rFonts w:ascii="Calibri" w:eastAsia="Calibri" w:hAnsi="Calibri" w:cs="Calibri"/>
                <w:sz w:val="24"/>
                <w:szCs w:val="24"/>
              </w:rPr>
              <w:t xml:space="preserve">All living things have a life cycle. </w:t>
            </w:r>
            <w:r>
              <w:rPr>
                <w:rFonts w:ascii="Calibri" w:eastAsia="Calibri" w:hAnsi="Calibri" w:cs="Calibri"/>
                <w:sz w:val="24"/>
                <w:szCs w:val="24"/>
              </w:rPr>
              <w:t>Look at this BBC</w:t>
            </w:r>
            <w:r w:rsidRPr="00EB3EB1">
              <w:rPr>
                <w:rFonts w:ascii="Calibri" w:eastAsia="Calibri" w:hAnsi="Calibri" w:cs="Calibri"/>
                <w:sz w:val="24"/>
                <w:szCs w:val="24"/>
              </w:rPr>
              <w:t xml:space="preserve"> website</w:t>
            </w:r>
            <w:r>
              <w:rPr>
                <w:rFonts w:ascii="Calibri" w:eastAsia="Calibri" w:hAnsi="Calibri" w:cs="Calibri"/>
                <w:sz w:val="24"/>
                <w:szCs w:val="24"/>
              </w:rPr>
              <w:t xml:space="preserve"> and do the activities</w:t>
            </w:r>
            <w:r w:rsidRPr="00EB3EB1">
              <w:rPr>
                <w:rFonts w:ascii="Calibri" w:eastAsia="Calibri" w:hAnsi="Calibri" w:cs="Calibri"/>
                <w:sz w:val="24"/>
                <w:szCs w:val="24"/>
              </w:rPr>
              <w:t>:</w:t>
            </w:r>
          </w:p>
          <w:p w14:paraId="5ADA69BA" w14:textId="18D59F27" w:rsidR="00790C19" w:rsidRPr="00790C19" w:rsidRDefault="00BB3358" w:rsidP="00790C19">
            <w:pPr>
              <w:rPr>
                <w:rFonts w:ascii="Calibri" w:eastAsia="Calibri" w:hAnsi="Calibri" w:cs="Times New Roman"/>
                <w:sz w:val="20"/>
                <w:szCs w:val="20"/>
              </w:rPr>
            </w:pPr>
            <w:hyperlink r:id="rId8" w:history="1">
              <w:r w:rsidR="00790C19" w:rsidRPr="00790C19">
                <w:rPr>
                  <w:rFonts w:ascii="Calibri" w:eastAsia="Calibri" w:hAnsi="Calibri" w:cs="Times New Roman"/>
                  <w:color w:val="0000FF"/>
                  <w:sz w:val="20"/>
                  <w:szCs w:val="20"/>
                  <w:u w:val="single"/>
                </w:rPr>
                <w:t>https://www.bbc.co.uk/bitesize/topics/zgssgk7/articles/zwn6mnb</w:t>
              </w:r>
            </w:hyperlink>
          </w:p>
          <w:p w14:paraId="7582C042" w14:textId="6B97C7E7" w:rsidR="00790C19" w:rsidRPr="00790C19" w:rsidRDefault="00790C19" w:rsidP="00790C19">
            <w:pPr>
              <w:rPr>
                <w:rFonts w:ascii="Calibri" w:eastAsia="Calibri" w:hAnsi="Calibri" w:cs="Calibri"/>
                <w:iCs/>
                <w:sz w:val="10"/>
                <w:szCs w:val="10"/>
              </w:rPr>
            </w:pPr>
          </w:p>
          <w:p w14:paraId="425060F2" w14:textId="14012BE7" w:rsidR="00A71B13" w:rsidRPr="00790C19" w:rsidRDefault="00790C19" w:rsidP="00790C19">
            <w:pPr>
              <w:rPr>
                <w:rFonts w:cstheme="minorHAnsi"/>
                <w:iCs/>
              </w:rPr>
            </w:pPr>
            <w:r w:rsidRPr="00790C19">
              <w:rPr>
                <w:rFonts w:ascii="Calibri" w:eastAsia="Calibri" w:hAnsi="Calibri" w:cs="Times New Roman"/>
                <w:noProof/>
                <w:lang w:eastAsia="en-GB"/>
              </w:rPr>
              <w:drawing>
                <wp:anchor distT="0" distB="0" distL="114300" distR="114300" simplePos="0" relativeHeight="251674624" behindDoc="0" locked="0" layoutInCell="1" allowOverlap="1" wp14:anchorId="4C86A855" wp14:editId="47EBC787">
                  <wp:simplePos x="0" y="0"/>
                  <wp:positionH relativeFrom="column">
                    <wp:posOffset>118546</wp:posOffset>
                  </wp:positionH>
                  <wp:positionV relativeFrom="paragraph">
                    <wp:posOffset>681129</wp:posOffset>
                  </wp:positionV>
                  <wp:extent cx="1457194" cy="994995"/>
                  <wp:effectExtent l="0" t="0" r="0" b="0"/>
                  <wp:wrapNone/>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62629" cy="9987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90C19">
              <w:rPr>
                <w:rFonts w:ascii="Calibri" w:eastAsia="Calibri" w:hAnsi="Calibri" w:cs="Calibri"/>
                <w:iCs/>
              </w:rPr>
              <w:t>Can you draw the life cycle of a bird or an insect of your choice</w:t>
            </w:r>
            <w:r w:rsidR="000D7BF5">
              <w:rPr>
                <w:rFonts w:ascii="Calibri" w:eastAsia="Calibri" w:hAnsi="Calibri" w:cs="Calibri"/>
                <w:iCs/>
              </w:rPr>
              <w:t>?</w:t>
            </w:r>
            <w:r w:rsidRPr="00790C19">
              <w:rPr>
                <w:rFonts w:ascii="Calibri" w:eastAsia="Calibri" w:hAnsi="Calibri" w:cs="Calibri"/>
                <w:iCs/>
              </w:rPr>
              <w:t xml:space="preserve"> Remember to label your diagram, like this one:</w:t>
            </w:r>
          </w:p>
        </w:tc>
        <w:tc>
          <w:tcPr>
            <w:tcW w:w="3446" w:type="dxa"/>
            <w:gridSpan w:val="2"/>
          </w:tcPr>
          <w:p w14:paraId="6FE3900B" w14:textId="1D4EC525" w:rsidR="003372AF" w:rsidRDefault="0059026E" w:rsidP="00D17BCD">
            <w:pPr>
              <w:rPr>
                <w:rFonts w:cstheme="minorHAnsi"/>
                <w:b/>
                <w:sz w:val="24"/>
                <w:szCs w:val="24"/>
              </w:rPr>
            </w:pPr>
            <w:r>
              <w:rPr>
                <w:rFonts w:cstheme="minorHAnsi"/>
                <w:b/>
                <w:sz w:val="24"/>
                <w:szCs w:val="24"/>
              </w:rPr>
              <w:t>FRENCH</w:t>
            </w:r>
          </w:p>
          <w:p w14:paraId="12E3D107" w14:textId="77777777" w:rsidR="00B1542B" w:rsidRDefault="00B1542B" w:rsidP="007D4C69">
            <w:pPr>
              <w:rPr>
                <w:sz w:val="20"/>
                <w:szCs w:val="20"/>
              </w:rPr>
            </w:pPr>
            <w:r>
              <w:rPr>
                <w:sz w:val="20"/>
                <w:szCs w:val="20"/>
              </w:rPr>
              <w:t>Time to impress your family with fluency in French!</w:t>
            </w:r>
          </w:p>
          <w:p w14:paraId="3CBB7DB2" w14:textId="0FDC05CD" w:rsidR="00B1542B" w:rsidRDefault="00B1542B" w:rsidP="007D4C69">
            <w:pPr>
              <w:rPr>
                <w:sz w:val="20"/>
                <w:szCs w:val="20"/>
              </w:rPr>
            </w:pPr>
            <w:r>
              <w:rPr>
                <w:sz w:val="20"/>
                <w:szCs w:val="20"/>
              </w:rPr>
              <w:t>Use this link to practise greetings in French.  Join in with the footballers and learn the song and dance too!</w:t>
            </w:r>
          </w:p>
          <w:p w14:paraId="01A539A5" w14:textId="0F15B085" w:rsidR="00A9774A" w:rsidRPr="00B1542B" w:rsidRDefault="00B1542B" w:rsidP="007D4C69">
            <w:pPr>
              <w:rPr>
                <w:rFonts w:cstheme="minorHAnsi"/>
                <w:b/>
                <w:sz w:val="20"/>
                <w:szCs w:val="20"/>
              </w:rPr>
            </w:pPr>
            <w:r w:rsidRPr="00B1542B">
              <w:rPr>
                <w:noProof/>
                <w:sz w:val="20"/>
                <w:szCs w:val="20"/>
                <w:lang w:eastAsia="en-GB"/>
              </w:rPr>
              <w:drawing>
                <wp:anchor distT="0" distB="0" distL="114300" distR="114300" simplePos="0" relativeHeight="251673600" behindDoc="0" locked="0" layoutInCell="1" allowOverlap="1" wp14:anchorId="2D582DD3" wp14:editId="4696F4AD">
                  <wp:simplePos x="0" y="0"/>
                  <wp:positionH relativeFrom="column">
                    <wp:posOffset>111917</wp:posOffset>
                  </wp:positionH>
                  <wp:positionV relativeFrom="paragraph">
                    <wp:posOffset>488054</wp:posOffset>
                  </wp:positionV>
                  <wp:extent cx="1607506" cy="1324824"/>
                  <wp:effectExtent l="0" t="0" r="0" b="889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26274" cy="1340291"/>
                          </a:xfrm>
                          <a:prstGeom prst="rect">
                            <a:avLst/>
                          </a:prstGeom>
                        </pic:spPr>
                      </pic:pic>
                    </a:graphicData>
                  </a:graphic>
                  <wp14:sizeRelH relativeFrom="margin">
                    <wp14:pctWidth>0</wp14:pctWidth>
                  </wp14:sizeRelH>
                  <wp14:sizeRelV relativeFrom="margin">
                    <wp14:pctHeight>0</wp14:pctHeight>
                  </wp14:sizeRelV>
                </wp:anchor>
              </w:drawing>
            </w:r>
            <w:hyperlink r:id="rId11" w:history="1">
              <w:r w:rsidRPr="00FA44EB">
                <w:rPr>
                  <w:rStyle w:val="Hyperlink"/>
                  <w:sz w:val="20"/>
                  <w:szCs w:val="20"/>
                </w:rPr>
                <w:t>https://www.bbc.co.uk/teach/supermovers/ks1--ks2-mfl-french-greetings-with-ben-shires/zdpdvk7</w:t>
              </w:r>
            </w:hyperlink>
          </w:p>
        </w:tc>
        <w:tc>
          <w:tcPr>
            <w:tcW w:w="3081" w:type="dxa"/>
          </w:tcPr>
          <w:p w14:paraId="7D5D74C4" w14:textId="53FC8DFF" w:rsidR="00BE6B22" w:rsidRDefault="00C67CD8" w:rsidP="00BE6B22">
            <w:pPr>
              <w:rPr>
                <w:rFonts w:cstheme="minorHAnsi"/>
                <w:b/>
                <w:sz w:val="24"/>
                <w:szCs w:val="24"/>
              </w:rPr>
            </w:pPr>
            <w:r>
              <w:rPr>
                <w:rFonts w:cstheme="minorHAnsi"/>
                <w:b/>
                <w:sz w:val="24"/>
                <w:szCs w:val="24"/>
              </w:rPr>
              <w:t>P4C</w:t>
            </w:r>
          </w:p>
          <w:p w14:paraId="2EBB20C7" w14:textId="05C92FFC" w:rsidR="00C67CD8" w:rsidRDefault="00C67CD8" w:rsidP="00C67CD8">
            <w:r>
              <w:t>Choose a question you would like to reflect on:</w:t>
            </w:r>
          </w:p>
          <w:p w14:paraId="027BF755" w14:textId="07678B99" w:rsidR="00C67CD8" w:rsidRPr="00C67CD8" w:rsidRDefault="00C67CD8" w:rsidP="00C67CD8">
            <w:pPr>
              <w:rPr>
                <w:i/>
                <w:iCs/>
                <w:sz w:val="20"/>
                <w:szCs w:val="20"/>
              </w:rPr>
            </w:pPr>
            <w:r w:rsidRPr="00C67CD8">
              <w:rPr>
                <w:i/>
                <w:iCs/>
                <w:sz w:val="20"/>
                <w:szCs w:val="20"/>
              </w:rPr>
              <w:t>- Is good more powerful than evil?</w:t>
            </w:r>
          </w:p>
          <w:p w14:paraId="7B3AD8A5" w14:textId="39B1BB86" w:rsidR="00C67CD8" w:rsidRPr="00C67CD8" w:rsidRDefault="00C67CD8" w:rsidP="00C67CD8">
            <w:pPr>
              <w:rPr>
                <w:i/>
                <w:iCs/>
                <w:sz w:val="20"/>
                <w:szCs w:val="20"/>
              </w:rPr>
            </w:pPr>
            <w:r w:rsidRPr="00C67CD8">
              <w:rPr>
                <w:i/>
                <w:iCs/>
                <w:sz w:val="20"/>
                <w:szCs w:val="20"/>
              </w:rPr>
              <w:t>- Is it worse to fail at something or never attempt it in the first place?</w:t>
            </w:r>
          </w:p>
          <w:p w14:paraId="6A28BD1E" w14:textId="3D2F8597" w:rsidR="00C67CD8" w:rsidRPr="00C67CD8" w:rsidRDefault="00C67CD8" w:rsidP="00C67CD8">
            <w:pPr>
              <w:rPr>
                <w:i/>
                <w:iCs/>
                <w:sz w:val="20"/>
                <w:szCs w:val="20"/>
              </w:rPr>
            </w:pPr>
            <w:r>
              <w:rPr>
                <w:i/>
                <w:iCs/>
                <w:sz w:val="20"/>
                <w:szCs w:val="20"/>
              </w:rPr>
              <w:t xml:space="preserve">- </w:t>
            </w:r>
            <w:r w:rsidRPr="00C67CD8">
              <w:rPr>
                <w:i/>
                <w:iCs/>
                <w:sz w:val="20"/>
                <w:szCs w:val="20"/>
              </w:rPr>
              <w:t>Is it more important to be liked or respected?</w:t>
            </w:r>
          </w:p>
          <w:p w14:paraId="5CAD0224" w14:textId="34EE2BAE" w:rsidR="00C67CD8" w:rsidRDefault="00C67CD8" w:rsidP="00663656">
            <w:r>
              <w:t xml:space="preserve">What do you think?  Can you give some real-life examples to justify your opinion? </w:t>
            </w:r>
          </w:p>
          <w:p w14:paraId="782EA945" w14:textId="77777777" w:rsidR="00C67CD8" w:rsidRDefault="00C67CD8" w:rsidP="00663656">
            <w:r>
              <w:t>Try writing a speech that you would make about your ideas.</w:t>
            </w:r>
          </w:p>
          <w:p w14:paraId="45600877" w14:textId="35B809D7" w:rsidR="003372AF" w:rsidRPr="008602CF" w:rsidRDefault="00C67CD8" w:rsidP="00663656">
            <w:pPr>
              <w:rPr>
                <w:sz w:val="24"/>
                <w:szCs w:val="24"/>
              </w:rPr>
            </w:pPr>
            <w:r>
              <w:t xml:space="preserve">Or you could have a family P4C style discussion.  </w:t>
            </w:r>
            <w:r w:rsidRPr="006D25D9">
              <w:rPr>
                <w:sz w:val="20"/>
                <w:szCs w:val="20"/>
              </w:rPr>
              <w:t>(You might need to teach your grown-ups the rules!)</w:t>
            </w:r>
          </w:p>
        </w:tc>
      </w:tr>
    </w:tbl>
    <w:p w14:paraId="59DF1AD0" w14:textId="79ACDE72" w:rsidR="00483BB0" w:rsidRDefault="00483BB0" w:rsidP="00031B5E">
      <w:pPr>
        <w:rPr>
          <w:rFonts w:cstheme="minorHAnsi"/>
          <w:sz w:val="24"/>
          <w:szCs w:val="24"/>
        </w:rPr>
      </w:pPr>
      <w:r w:rsidRPr="00AC7E4C">
        <w:rPr>
          <w:rFonts w:cstheme="minorHAnsi"/>
          <w:sz w:val="24"/>
          <w:szCs w:val="24"/>
        </w:rPr>
        <w:t>In addition to the tasks above, please remember to spend 10</w:t>
      </w:r>
      <w:r w:rsidR="00732834" w:rsidRPr="00AC7E4C">
        <w:rPr>
          <w:rFonts w:cstheme="minorHAnsi"/>
          <w:sz w:val="24"/>
          <w:szCs w:val="24"/>
        </w:rPr>
        <w:t xml:space="preserve"> </w:t>
      </w:r>
      <w:r w:rsidRPr="00AC7E4C">
        <w:rPr>
          <w:rFonts w:cstheme="minorHAnsi"/>
          <w:sz w:val="24"/>
          <w:szCs w:val="24"/>
        </w:rPr>
        <w:t>min</w:t>
      </w:r>
      <w:r w:rsidR="0076572B" w:rsidRPr="00AC7E4C">
        <w:rPr>
          <w:rFonts w:cstheme="minorHAnsi"/>
          <w:sz w:val="24"/>
          <w:szCs w:val="24"/>
        </w:rPr>
        <w:t>utes</w:t>
      </w:r>
      <w:r w:rsidRPr="00AC7E4C">
        <w:rPr>
          <w:rFonts w:cstheme="minorHAnsi"/>
          <w:sz w:val="24"/>
          <w:szCs w:val="24"/>
        </w:rPr>
        <w:t xml:space="preserve"> </w:t>
      </w:r>
      <w:r w:rsidR="005A4580" w:rsidRPr="00AC7E4C">
        <w:rPr>
          <w:rFonts w:cstheme="minorHAnsi"/>
          <w:sz w:val="24"/>
          <w:szCs w:val="24"/>
        </w:rPr>
        <w:t xml:space="preserve">reading </w:t>
      </w:r>
      <w:r w:rsidRPr="00AC7E4C">
        <w:rPr>
          <w:rFonts w:cstheme="minorHAnsi"/>
          <w:sz w:val="24"/>
          <w:szCs w:val="24"/>
        </w:rPr>
        <w:t>every day!</w:t>
      </w:r>
    </w:p>
    <w:p w14:paraId="77DEB9D1" w14:textId="7D317488" w:rsidR="00206183" w:rsidRPr="0034029E" w:rsidRDefault="00A71B13" w:rsidP="0034029E">
      <w:pPr>
        <w:jc w:val="center"/>
        <w:rPr>
          <w:rFonts w:cstheme="minorHAnsi"/>
          <w:b/>
          <w:bCs/>
          <w:sz w:val="28"/>
          <w:szCs w:val="28"/>
          <w:u w:val="single"/>
        </w:rPr>
      </w:pPr>
      <w:r>
        <w:rPr>
          <w:noProof/>
          <w:lang w:eastAsia="en-GB"/>
        </w:rPr>
        <w:lastRenderedPageBreak/>
        <w:drawing>
          <wp:anchor distT="0" distB="0" distL="114300" distR="114300" simplePos="0" relativeHeight="251670528" behindDoc="0" locked="0" layoutInCell="1" allowOverlap="1" wp14:anchorId="7049D795" wp14:editId="77B07E51">
            <wp:simplePos x="0" y="0"/>
            <wp:positionH relativeFrom="column">
              <wp:posOffset>5546899</wp:posOffset>
            </wp:positionH>
            <wp:positionV relativeFrom="paragraph">
              <wp:posOffset>-192787</wp:posOffset>
            </wp:positionV>
            <wp:extent cx="1027134" cy="564250"/>
            <wp:effectExtent l="0" t="0" r="1905"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27134" cy="564250"/>
                    </a:xfrm>
                    <a:prstGeom prst="rect">
                      <a:avLst/>
                    </a:prstGeom>
                  </pic:spPr>
                </pic:pic>
              </a:graphicData>
            </a:graphic>
            <wp14:sizeRelH relativeFrom="margin">
              <wp14:pctWidth>0</wp14:pctWidth>
            </wp14:sizeRelH>
            <wp14:sizeRelV relativeFrom="margin">
              <wp14:pctHeight>0</wp14:pctHeight>
            </wp14:sizeRelV>
          </wp:anchor>
        </w:drawing>
      </w:r>
      <w:r w:rsidR="0034029E" w:rsidRPr="0034029E">
        <w:rPr>
          <w:rFonts w:cstheme="minorHAnsi"/>
          <w:b/>
          <w:bCs/>
          <w:sz w:val="28"/>
          <w:szCs w:val="28"/>
          <w:u w:val="single"/>
        </w:rPr>
        <w:t>MULTIPLY BY 10, 100 and 1000</w:t>
      </w:r>
    </w:p>
    <w:p w14:paraId="467291FC" w14:textId="307F8AEF" w:rsidR="00663656" w:rsidRDefault="00A71B13" w:rsidP="00031B5E">
      <w:pPr>
        <w:rPr>
          <w:rFonts w:cstheme="minorHAnsi"/>
          <w:sz w:val="24"/>
          <w:szCs w:val="24"/>
        </w:rPr>
      </w:pPr>
      <w:r>
        <w:rPr>
          <w:noProof/>
          <w:lang w:eastAsia="en-GB"/>
        </w:rPr>
        <w:drawing>
          <wp:anchor distT="0" distB="0" distL="114300" distR="114300" simplePos="0" relativeHeight="251664384" behindDoc="0" locked="0" layoutInCell="1" allowOverlap="1" wp14:anchorId="4298B9F6" wp14:editId="23E6BFEC">
            <wp:simplePos x="0" y="0"/>
            <wp:positionH relativeFrom="margin">
              <wp:align>left</wp:align>
            </wp:positionH>
            <wp:positionV relativeFrom="paragraph">
              <wp:posOffset>6985</wp:posOffset>
            </wp:positionV>
            <wp:extent cx="3252504" cy="5110619"/>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257950" cy="5119176"/>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5408" behindDoc="0" locked="0" layoutInCell="1" allowOverlap="1" wp14:anchorId="1659FE08" wp14:editId="68A96475">
            <wp:simplePos x="0" y="0"/>
            <wp:positionH relativeFrom="column">
              <wp:posOffset>3334115</wp:posOffset>
            </wp:positionH>
            <wp:positionV relativeFrom="paragraph">
              <wp:posOffset>41927</wp:posOffset>
            </wp:positionV>
            <wp:extent cx="3338299" cy="470916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338299" cy="4709160"/>
                    </a:xfrm>
                    <a:prstGeom prst="rect">
                      <a:avLst/>
                    </a:prstGeom>
                  </pic:spPr>
                </pic:pic>
              </a:graphicData>
            </a:graphic>
            <wp14:sizeRelH relativeFrom="margin">
              <wp14:pctWidth>0</wp14:pctWidth>
            </wp14:sizeRelH>
            <wp14:sizeRelV relativeFrom="margin">
              <wp14:pctHeight>0</wp14:pctHeight>
            </wp14:sizeRelV>
          </wp:anchor>
        </w:drawing>
      </w:r>
    </w:p>
    <w:p w14:paraId="1499A075" w14:textId="474E517B" w:rsidR="00663656" w:rsidRDefault="00663656" w:rsidP="00031B5E">
      <w:pPr>
        <w:rPr>
          <w:rFonts w:cstheme="minorHAnsi"/>
          <w:sz w:val="24"/>
          <w:szCs w:val="24"/>
        </w:rPr>
      </w:pPr>
    </w:p>
    <w:p w14:paraId="6BC245EE" w14:textId="181B55EA" w:rsidR="00663656" w:rsidRDefault="00663656" w:rsidP="00031B5E">
      <w:pPr>
        <w:rPr>
          <w:rFonts w:cstheme="minorHAnsi"/>
          <w:sz w:val="24"/>
          <w:szCs w:val="24"/>
        </w:rPr>
      </w:pPr>
    </w:p>
    <w:p w14:paraId="3373152A" w14:textId="6CECD42B" w:rsidR="00663656" w:rsidRDefault="00663656" w:rsidP="00031B5E">
      <w:pPr>
        <w:rPr>
          <w:rFonts w:cstheme="minorHAnsi"/>
          <w:sz w:val="24"/>
          <w:szCs w:val="24"/>
        </w:rPr>
      </w:pPr>
    </w:p>
    <w:p w14:paraId="4F739DD9" w14:textId="0E4DE94C" w:rsidR="00663656" w:rsidRDefault="00663656" w:rsidP="00031B5E">
      <w:pPr>
        <w:rPr>
          <w:rFonts w:cstheme="minorHAnsi"/>
          <w:sz w:val="24"/>
          <w:szCs w:val="24"/>
        </w:rPr>
      </w:pPr>
    </w:p>
    <w:p w14:paraId="17A0D383" w14:textId="18C5A50F" w:rsidR="00663656" w:rsidRDefault="00663656" w:rsidP="00031B5E">
      <w:pPr>
        <w:rPr>
          <w:rFonts w:cstheme="minorHAnsi"/>
          <w:sz w:val="24"/>
          <w:szCs w:val="24"/>
        </w:rPr>
      </w:pPr>
    </w:p>
    <w:p w14:paraId="786A8A7E" w14:textId="421D14EB" w:rsidR="00663656" w:rsidRDefault="00663656" w:rsidP="00031B5E">
      <w:pPr>
        <w:rPr>
          <w:rFonts w:cstheme="minorHAnsi"/>
          <w:sz w:val="24"/>
          <w:szCs w:val="24"/>
        </w:rPr>
      </w:pPr>
    </w:p>
    <w:p w14:paraId="1924DAD8" w14:textId="4E25A2D4" w:rsidR="0034029E" w:rsidRDefault="0034029E" w:rsidP="00031B5E">
      <w:pPr>
        <w:rPr>
          <w:rFonts w:cstheme="minorHAnsi"/>
          <w:sz w:val="24"/>
          <w:szCs w:val="24"/>
        </w:rPr>
      </w:pPr>
    </w:p>
    <w:p w14:paraId="1618DD39" w14:textId="19FEB20E" w:rsidR="0034029E" w:rsidRDefault="0034029E" w:rsidP="00031B5E">
      <w:pPr>
        <w:rPr>
          <w:rFonts w:cstheme="minorHAnsi"/>
          <w:sz w:val="24"/>
          <w:szCs w:val="24"/>
        </w:rPr>
      </w:pPr>
    </w:p>
    <w:p w14:paraId="2F71B5F9" w14:textId="0D9DC7E7" w:rsidR="0034029E" w:rsidRDefault="0034029E" w:rsidP="00031B5E">
      <w:pPr>
        <w:rPr>
          <w:rFonts w:cstheme="minorHAnsi"/>
          <w:sz w:val="24"/>
          <w:szCs w:val="24"/>
        </w:rPr>
      </w:pPr>
    </w:p>
    <w:p w14:paraId="2B562137" w14:textId="27228E7B" w:rsidR="0034029E" w:rsidRDefault="0034029E" w:rsidP="00031B5E">
      <w:pPr>
        <w:rPr>
          <w:rFonts w:cstheme="minorHAnsi"/>
          <w:sz w:val="24"/>
          <w:szCs w:val="24"/>
        </w:rPr>
      </w:pPr>
    </w:p>
    <w:p w14:paraId="4DAFDFCF" w14:textId="0E84E845" w:rsidR="0034029E" w:rsidRDefault="0034029E" w:rsidP="00031B5E">
      <w:pPr>
        <w:rPr>
          <w:rFonts w:cstheme="minorHAnsi"/>
          <w:sz w:val="24"/>
          <w:szCs w:val="24"/>
        </w:rPr>
      </w:pPr>
    </w:p>
    <w:p w14:paraId="33BD77B9" w14:textId="2275F537" w:rsidR="0034029E" w:rsidRDefault="0034029E" w:rsidP="00031B5E">
      <w:pPr>
        <w:rPr>
          <w:rFonts w:cstheme="minorHAnsi"/>
          <w:sz w:val="24"/>
          <w:szCs w:val="24"/>
        </w:rPr>
      </w:pPr>
    </w:p>
    <w:p w14:paraId="443C2212" w14:textId="032AE03E" w:rsidR="0034029E" w:rsidRDefault="0034029E" w:rsidP="00031B5E">
      <w:pPr>
        <w:rPr>
          <w:rFonts w:cstheme="minorHAnsi"/>
          <w:sz w:val="24"/>
          <w:szCs w:val="24"/>
        </w:rPr>
      </w:pPr>
    </w:p>
    <w:p w14:paraId="162D19A7" w14:textId="3B8375B6" w:rsidR="0034029E" w:rsidRDefault="0034029E" w:rsidP="00031B5E">
      <w:pPr>
        <w:rPr>
          <w:rFonts w:cstheme="minorHAnsi"/>
          <w:sz w:val="24"/>
          <w:szCs w:val="24"/>
        </w:rPr>
      </w:pPr>
    </w:p>
    <w:p w14:paraId="6F0C7B6B" w14:textId="3D478BFA" w:rsidR="0034029E" w:rsidRDefault="00A71B13" w:rsidP="00031B5E">
      <w:pPr>
        <w:rPr>
          <w:rFonts w:cstheme="minorHAnsi"/>
          <w:sz w:val="24"/>
          <w:szCs w:val="24"/>
        </w:rPr>
      </w:pPr>
      <w:r>
        <w:rPr>
          <w:noProof/>
          <w:lang w:eastAsia="en-GB"/>
        </w:rPr>
        <w:drawing>
          <wp:anchor distT="0" distB="0" distL="114300" distR="114300" simplePos="0" relativeHeight="251666432" behindDoc="0" locked="0" layoutInCell="1" allowOverlap="1" wp14:anchorId="7926891C" wp14:editId="55FDDE98">
            <wp:simplePos x="0" y="0"/>
            <wp:positionH relativeFrom="margin">
              <wp:posOffset>11891</wp:posOffset>
            </wp:positionH>
            <wp:positionV relativeFrom="paragraph">
              <wp:posOffset>109194</wp:posOffset>
            </wp:positionV>
            <wp:extent cx="3261360" cy="421767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261360" cy="4217670"/>
                    </a:xfrm>
                    <a:prstGeom prst="rect">
                      <a:avLst/>
                    </a:prstGeom>
                  </pic:spPr>
                </pic:pic>
              </a:graphicData>
            </a:graphic>
            <wp14:sizeRelH relativeFrom="margin">
              <wp14:pctWidth>0</wp14:pctWidth>
            </wp14:sizeRelH>
            <wp14:sizeRelV relativeFrom="margin">
              <wp14:pctHeight>0</wp14:pctHeight>
            </wp14:sizeRelV>
          </wp:anchor>
        </w:drawing>
      </w:r>
    </w:p>
    <w:p w14:paraId="6F684FD6" w14:textId="73D0D93D" w:rsidR="0034029E" w:rsidRDefault="0034029E" w:rsidP="00031B5E">
      <w:pPr>
        <w:rPr>
          <w:rFonts w:cstheme="minorHAnsi"/>
          <w:sz w:val="24"/>
          <w:szCs w:val="24"/>
        </w:rPr>
      </w:pPr>
    </w:p>
    <w:p w14:paraId="57FADEEB" w14:textId="0033939A" w:rsidR="00663656" w:rsidRDefault="00663656" w:rsidP="00031B5E">
      <w:pPr>
        <w:rPr>
          <w:rFonts w:cstheme="minorHAnsi"/>
          <w:sz w:val="24"/>
          <w:szCs w:val="24"/>
        </w:rPr>
      </w:pPr>
    </w:p>
    <w:p w14:paraId="0A767E37" w14:textId="2E1B2C83" w:rsidR="00663656" w:rsidRDefault="00663656" w:rsidP="00031B5E">
      <w:pPr>
        <w:rPr>
          <w:rFonts w:cstheme="minorHAnsi"/>
          <w:sz w:val="24"/>
          <w:szCs w:val="24"/>
        </w:rPr>
      </w:pPr>
    </w:p>
    <w:p w14:paraId="4135B92F" w14:textId="0DEB4735" w:rsidR="00663656" w:rsidRDefault="00A71B13" w:rsidP="00031B5E">
      <w:pPr>
        <w:rPr>
          <w:rFonts w:cstheme="minorHAnsi"/>
          <w:sz w:val="24"/>
          <w:szCs w:val="24"/>
        </w:rPr>
      </w:pPr>
      <w:r>
        <w:rPr>
          <w:rFonts w:cstheme="minorHAnsi"/>
          <w:sz w:val="24"/>
          <w:szCs w:val="24"/>
        </w:rPr>
        <w:t xml:space="preserve">                                                                                                                  </w:t>
      </w:r>
    </w:p>
    <w:p w14:paraId="4ADC6278" w14:textId="5BE36623" w:rsidR="00663656" w:rsidRDefault="00663656" w:rsidP="00031B5E">
      <w:pPr>
        <w:rPr>
          <w:rFonts w:cstheme="minorHAnsi"/>
          <w:sz w:val="24"/>
          <w:szCs w:val="24"/>
        </w:rPr>
      </w:pPr>
    </w:p>
    <w:p w14:paraId="62EE4AC1" w14:textId="73BBF2B2" w:rsidR="00663656" w:rsidRDefault="00663656" w:rsidP="00031B5E">
      <w:pPr>
        <w:rPr>
          <w:rFonts w:cstheme="minorHAnsi"/>
          <w:sz w:val="24"/>
          <w:szCs w:val="24"/>
        </w:rPr>
      </w:pPr>
    </w:p>
    <w:p w14:paraId="5FB0C127" w14:textId="6F7B2A28" w:rsidR="00663656" w:rsidRDefault="00663656" w:rsidP="00031B5E">
      <w:pPr>
        <w:rPr>
          <w:rFonts w:cstheme="minorHAnsi"/>
          <w:sz w:val="24"/>
          <w:szCs w:val="24"/>
        </w:rPr>
      </w:pPr>
    </w:p>
    <w:p w14:paraId="630D4334" w14:textId="0ED819B4" w:rsidR="00663656" w:rsidRDefault="00663656" w:rsidP="00031B5E">
      <w:pPr>
        <w:rPr>
          <w:rFonts w:cstheme="minorHAnsi"/>
          <w:sz w:val="24"/>
          <w:szCs w:val="24"/>
        </w:rPr>
      </w:pPr>
    </w:p>
    <w:p w14:paraId="135ED2E1" w14:textId="37CCB5F7" w:rsidR="00663656" w:rsidRDefault="00663656" w:rsidP="00031B5E">
      <w:pPr>
        <w:rPr>
          <w:rFonts w:cstheme="minorHAnsi"/>
          <w:sz w:val="24"/>
          <w:szCs w:val="24"/>
        </w:rPr>
      </w:pPr>
    </w:p>
    <w:p w14:paraId="436D8F5C" w14:textId="1C93964C" w:rsidR="00663656" w:rsidRDefault="00663656" w:rsidP="00031B5E">
      <w:pPr>
        <w:rPr>
          <w:rFonts w:cstheme="minorHAnsi"/>
          <w:sz w:val="24"/>
          <w:szCs w:val="24"/>
        </w:rPr>
      </w:pPr>
    </w:p>
    <w:p w14:paraId="6C0FDFB3" w14:textId="70567A08" w:rsidR="00663656" w:rsidRDefault="00663656" w:rsidP="00031B5E">
      <w:pPr>
        <w:rPr>
          <w:rFonts w:cstheme="minorHAnsi"/>
          <w:sz w:val="24"/>
          <w:szCs w:val="24"/>
        </w:rPr>
      </w:pPr>
    </w:p>
    <w:p w14:paraId="5154BA10" w14:textId="723A9CEC" w:rsidR="00663656" w:rsidRDefault="00A71B13" w:rsidP="0034029E">
      <w:pPr>
        <w:jc w:val="center"/>
        <w:rPr>
          <w:rFonts w:cstheme="minorHAnsi"/>
          <w:b/>
          <w:bCs/>
          <w:sz w:val="28"/>
          <w:szCs w:val="28"/>
          <w:u w:val="single"/>
        </w:rPr>
      </w:pPr>
      <w:r>
        <w:rPr>
          <w:noProof/>
          <w:lang w:eastAsia="en-GB"/>
        </w:rPr>
        <w:lastRenderedPageBreak/>
        <w:drawing>
          <wp:anchor distT="0" distB="0" distL="114300" distR="114300" simplePos="0" relativeHeight="251668480" behindDoc="0" locked="0" layoutInCell="1" allowOverlap="1" wp14:anchorId="1B75B58C" wp14:editId="478AB98C">
            <wp:simplePos x="0" y="0"/>
            <wp:positionH relativeFrom="margin">
              <wp:posOffset>3389961</wp:posOffset>
            </wp:positionH>
            <wp:positionV relativeFrom="paragraph">
              <wp:posOffset>330800</wp:posOffset>
            </wp:positionV>
            <wp:extent cx="3307996" cy="3215640"/>
            <wp:effectExtent l="0" t="0" r="6985"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307996" cy="321564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2576" behindDoc="0" locked="0" layoutInCell="1" allowOverlap="1" wp14:anchorId="2FFBCECF" wp14:editId="6BEAD511">
            <wp:simplePos x="0" y="0"/>
            <wp:positionH relativeFrom="column">
              <wp:posOffset>5599135</wp:posOffset>
            </wp:positionH>
            <wp:positionV relativeFrom="paragraph">
              <wp:posOffset>-225469</wp:posOffset>
            </wp:positionV>
            <wp:extent cx="1027134" cy="564250"/>
            <wp:effectExtent l="0" t="0" r="1905" b="762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27134" cy="564250"/>
                    </a:xfrm>
                    <a:prstGeom prst="rect">
                      <a:avLst/>
                    </a:prstGeom>
                  </pic:spPr>
                </pic:pic>
              </a:graphicData>
            </a:graphic>
            <wp14:sizeRelH relativeFrom="margin">
              <wp14:pctWidth>0</wp14:pctWidth>
            </wp14:sizeRelH>
            <wp14:sizeRelV relativeFrom="margin">
              <wp14:pctHeight>0</wp14:pctHeight>
            </wp14:sizeRelV>
          </wp:anchor>
        </w:drawing>
      </w:r>
      <w:r w:rsidR="0034029E">
        <w:rPr>
          <w:noProof/>
          <w:lang w:eastAsia="en-GB"/>
        </w:rPr>
        <w:drawing>
          <wp:anchor distT="0" distB="0" distL="114300" distR="114300" simplePos="0" relativeHeight="251667456" behindDoc="0" locked="0" layoutInCell="1" allowOverlap="1" wp14:anchorId="49623571" wp14:editId="5827F571">
            <wp:simplePos x="0" y="0"/>
            <wp:positionH relativeFrom="margin">
              <wp:align>left</wp:align>
            </wp:positionH>
            <wp:positionV relativeFrom="paragraph">
              <wp:posOffset>328295</wp:posOffset>
            </wp:positionV>
            <wp:extent cx="3324869" cy="6675120"/>
            <wp:effectExtent l="0" t="0" r="889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324869" cy="6675120"/>
                    </a:xfrm>
                    <a:prstGeom prst="rect">
                      <a:avLst/>
                    </a:prstGeom>
                  </pic:spPr>
                </pic:pic>
              </a:graphicData>
            </a:graphic>
            <wp14:sizeRelH relativeFrom="margin">
              <wp14:pctWidth>0</wp14:pctWidth>
            </wp14:sizeRelH>
            <wp14:sizeRelV relativeFrom="margin">
              <wp14:pctHeight>0</wp14:pctHeight>
            </wp14:sizeRelV>
          </wp:anchor>
        </w:drawing>
      </w:r>
      <w:r w:rsidR="0034029E">
        <w:rPr>
          <w:rFonts w:cstheme="minorHAnsi"/>
          <w:b/>
          <w:bCs/>
          <w:sz w:val="28"/>
          <w:szCs w:val="28"/>
          <w:u w:val="single"/>
        </w:rPr>
        <w:t>DIVIDE</w:t>
      </w:r>
      <w:r w:rsidR="0034029E" w:rsidRPr="0034029E">
        <w:rPr>
          <w:rFonts w:cstheme="minorHAnsi"/>
          <w:b/>
          <w:bCs/>
          <w:sz w:val="28"/>
          <w:szCs w:val="28"/>
          <w:u w:val="single"/>
        </w:rPr>
        <w:t xml:space="preserve"> BY 10, 100 and 10</w:t>
      </w:r>
      <w:r w:rsidR="0034029E">
        <w:rPr>
          <w:rFonts w:cstheme="minorHAnsi"/>
          <w:b/>
          <w:bCs/>
          <w:sz w:val="28"/>
          <w:szCs w:val="28"/>
          <w:u w:val="single"/>
        </w:rPr>
        <w:t>00</w:t>
      </w:r>
    </w:p>
    <w:p w14:paraId="63211B2C" w14:textId="0E3DC1A5" w:rsidR="0034029E" w:rsidRDefault="0034029E" w:rsidP="0034029E">
      <w:pPr>
        <w:rPr>
          <w:noProof/>
        </w:rPr>
      </w:pPr>
    </w:p>
    <w:p w14:paraId="4322BFF5" w14:textId="27A19CDC" w:rsidR="0034029E" w:rsidRDefault="0034029E" w:rsidP="0034029E">
      <w:pPr>
        <w:rPr>
          <w:noProof/>
        </w:rPr>
      </w:pPr>
    </w:p>
    <w:p w14:paraId="34C5838F" w14:textId="5432A4C4" w:rsidR="0034029E" w:rsidRDefault="0034029E" w:rsidP="0034029E">
      <w:pPr>
        <w:rPr>
          <w:noProof/>
        </w:rPr>
      </w:pPr>
    </w:p>
    <w:p w14:paraId="06EEAB5B" w14:textId="508A2680" w:rsidR="0034029E" w:rsidRDefault="0034029E" w:rsidP="0034029E">
      <w:pPr>
        <w:rPr>
          <w:noProof/>
        </w:rPr>
      </w:pPr>
    </w:p>
    <w:p w14:paraId="19A93CF5" w14:textId="29A03187" w:rsidR="0034029E" w:rsidRDefault="0034029E" w:rsidP="0034029E">
      <w:pPr>
        <w:rPr>
          <w:noProof/>
        </w:rPr>
      </w:pPr>
    </w:p>
    <w:p w14:paraId="2FD4FD82" w14:textId="352FB51E" w:rsidR="0034029E" w:rsidRDefault="0034029E" w:rsidP="0034029E">
      <w:pPr>
        <w:rPr>
          <w:noProof/>
        </w:rPr>
      </w:pPr>
    </w:p>
    <w:p w14:paraId="50BAF781" w14:textId="77777777" w:rsidR="0034029E" w:rsidRDefault="0034029E" w:rsidP="0034029E">
      <w:pPr>
        <w:rPr>
          <w:noProof/>
        </w:rPr>
      </w:pPr>
    </w:p>
    <w:p w14:paraId="72A51B1C" w14:textId="3B2952B2" w:rsidR="0034029E" w:rsidRDefault="0034029E" w:rsidP="0034029E">
      <w:pPr>
        <w:rPr>
          <w:noProof/>
        </w:rPr>
      </w:pPr>
    </w:p>
    <w:p w14:paraId="08F62D0B" w14:textId="47DDBA60" w:rsidR="0034029E" w:rsidRDefault="0034029E" w:rsidP="0034029E">
      <w:pPr>
        <w:rPr>
          <w:noProof/>
        </w:rPr>
      </w:pPr>
    </w:p>
    <w:p w14:paraId="6BBA4161" w14:textId="432F95C0" w:rsidR="0034029E" w:rsidRDefault="0034029E" w:rsidP="0034029E">
      <w:pPr>
        <w:rPr>
          <w:noProof/>
        </w:rPr>
      </w:pPr>
    </w:p>
    <w:p w14:paraId="1B872A16" w14:textId="43AE8257" w:rsidR="0034029E" w:rsidRDefault="0034029E" w:rsidP="0034029E">
      <w:pPr>
        <w:rPr>
          <w:noProof/>
        </w:rPr>
      </w:pPr>
    </w:p>
    <w:p w14:paraId="0E9C76BE" w14:textId="422F9D12" w:rsidR="0034029E" w:rsidRDefault="0034029E" w:rsidP="0034029E">
      <w:pPr>
        <w:rPr>
          <w:noProof/>
        </w:rPr>
      </w:pPr>
    </w:p>
    <w:p w14:paraId="1A3D9190" w14:textId="1D83BF2F" w:rsidR="0034029E" w:rsidRDefault="0034029E" w:rsidP="0034029E">
      <w:pPr>
        <w:rPr>
          <w:noProof/>
        </w:rPr>
      </w:pPr>
    </w:p>
    <w:p w14:paraId="4EFC27F8" w14:textId="624A22F9" w:rsidR="0034029E" w:rsidRDefault="00A71B13" w:rsidP="0034029E">
      <w:pPr>
        <w:rPr>
          <w:noProof/>
        </w:rPr>
      </w:pPr>
      <w:r>
        <w:rPr>
          <w:noProof/>
          <w:lang w:eastAsia="en-GB"/>
        </w:rPr>
        <w:drawing>
          <wp:anchor distT="0" distB="0" distL="114300" distR="114300" simplePos="0" relativeHeight="251669504" behindDoc="0" locked="0" layoutInCell="1" allowOverlap="1" wp14:anchorId="4C40DC18" wp14:editId="5878A627">
            <wp:simplePos x="0" y="0"/>
            <wp:positionH relativeFrom="margin">
              <wp:posOffset>3394119</wp:posOffset>
            </wp:positionH>
            <wp:positionV relativeFrom="paragraph">
              <wp:posOffset>6889</wp:posOffset>
            </wp:positionV>
            <wp:extent cx="3330463" cy="2087880"/>
            <wp:effectExtent l="0" t="0" r="3810"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330463" cy="2087880"/>
                    </a:xfrm>
                    <a:prstGeom prst="rect">
                      <a:avLst/>
                    </a:prstGeom>
                  </pic:spPr>
                </pic:pic>
              </a:graphicData>
            </a:graphic>
            <wp14:sizeRelH relativeFrom="margin">
              <wp14:pctWidth>0</wp14:pctWidth>
            </wp14:sizeRelH>
            <wp14:sizeRelV relativeFrom="margin">
              <wp14:pctHeight>0</wp14:pctHeight>
            </wp14:sizeRelV>
          </wp:anchor>
        </w:drawing>
      </w:r>
    </w:p>
    <w:p w14:paraId="31C693A4" w14:textId="77777777" w:rsidR="0034029E" w:rsidRDefault="0034029E" w:rsidP="0034029E">
      <w:pPr>
        <w:rPr>
          <w:noProof/>
        </w:rPr>
      </w:pPr>
    </w:p>
    <w:p w14:paraId="5EB9280E" w14:textId="62B166D2" w:rsidR="0034029E" w:rsidRDefault="0034029E" w:rsidP="0034029E">
      <w:pPr>
        <w:rPr>
          <w:noProof/>
        </w:rPr>
      </w:pPr>
    </w:p>
    <w:p w14:paraId="1427689B" w14:textId="3114BEE2" w:rsidR="0034029E" w:rsidRDefault="0034029E" w:rsidP="0034029E">
      <w:pPr>
        <w:rPr>
          <w:noProof/>
        </w:rPr>
      </w:pPr>
    </w:p>
    <w:p w14:paraId="4FB15976" w14:textId="77777777" w:rsidR="0034029E" w:rsidRDefault="0034029E" w:rsidP="0034029E">
      <w:pPr>
        <w:rPr>
          <w:noProof/>
        </w:rPr>
      </w:pPr>
    </w:p>
    <w:p w14:paraId="68C7535E" w14:textId="77777777" w:rsidR="0034029E" w:rsidRDefault="0034029E" w:rsidP="0034029E">
      <w:pPr>
        <w:rPr>
          <w:noProof/>
        </w:rPr>
      </w:pPr>
    </w:p>
    <w:p w14:paraId="5061955F" w14:textId="77777777" w:rsidR="0034029E" w:rsidRDefault="0034029E" w:rsidP="0034029E">
      <w:pPr>
        <w:rPr>
          <w:noProof/>
        </w:rPr>
      </w:pPr>
    </w:p>
    <w:p w14:paraId="7C4AB11F" w14:textId="70EC8C07" w:rsidR="0034029E" w:rsidRDefault="0034029E" w:rsidP="0034029E">
      <w:pPr>
        <w:rPr>
          <w:rFonts w:cstheme="minorHAnsi"/>
          <w:sz w:val="24"/>
          <w:szCs w:val="24"/>
        </w:rPr>
      </w:pPr>
    </w:p>
    <w:p w14:paraId="563874EE" w14:textId="5A7E5802" w:rsidR="0034029E" w:rsidRDefault="0034029E" w:rsidP="0034029E">
      <w:pPr>
        <w:rPr>
          <w:rFonts w:cstheme="minorHAnsi"/>
          <w:sz w:val="24"/>
          <w:szCs w:val="24"/>
        </w:rPr>
      </w:pPr>
    </w:p>
    <w:p w14:paraId="1B784173" w14:textId="2D2AD82A" w:rsidR="0034029E" w:rsidRDefault="0034029E" w:rsidP="0034029E">
      <w:pPr>
        <w:rPr>
          <w:rFonts w:cstheme="minorHAnsi"/>
          <w:sz w:val="24"/>
          <w:szCs w:val="24"/>
        </w:rPr>
      </w:pPr>
    </w:p>
    <w:p w14:paraId="3FC7008D" w14:textId="77777777" w:rsidR="0034029E" w:rsidRDefault="0034029E" w:rsidP="0034029E">
      <w:pPr>
        <w:rPr>
          <w:rFonts w:cstheme="minorHAnsi"/>
          <w:sz w:val="24"/>
          <w:szCs w:val="24"/>
        </w:rPr>
      </w:pPr>
    </w:p>
    <w:p w14:paraId="0055A193" w14:textId="35DFE0DE" w:rsidR="0034029E" w:rsidRDefault="0034029E" w:rsidP="0034029E">
      <w:pPr>
        <w:rPr>
          <w:rFonts w:cstheme="minorHAnsi"/>
          <w:sz w:val="24"/>
          <w:szCs w:val="24"/>
        </w:rPr>
      </w:pPr>
    </w:p>
    <w:p w14:paraId="37F68A9F" w14:textId="77777777" w:rsidR="0034029E" w:rsidRDefault="0034029E" w:rsidP="0034029E">
      <w:pPr>
        <w:rPr>
          <w:rFonts w:cstheme="minorHAnsi"/>
          <w:sz w:val="24"/>
          <w:szCs w:val="24"/>
        </w:rPr>
      </w:pPr>
    </w:p>
    <w:sectPr w:rsidR="0034029E" w:rsidSect="00D9500E">
      <w:pgSz w:w="11906" w:h="16838"/>
      <w:pgMar w:top="851" w:right="1440" w:bottom="1134"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assoonCRInfant">
    <w:altName w:val="Corbel"/>
    <w:charset w:val="00"/>
    <w:family w:val="auto"/>
    <w:pitch w:val="variable"/>
    <w:sig w:usb0="A00000AF" w:usb1="1000204A" w:usb2="00000000" w:usb3="00000000" w:csb0="0000011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167E81"/>
    <w:multiLevelType w:val="hybridMultilevel"/>
    <w:tmpl w:val="8DEC1A32"/>
    <w:lvl w:ilvl="0" w:tplc="0809000F">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507587D"/>
    <w:multiLevelType w:val="hybridMultilevel"/>
    <w:tmpl w:val="01043678"/>
    <w:lvl w:ilvl="0" w:tplc="FE06C856">
      <w:numFmt w:val="bullet"/>
      <w:lvlText w:val="-"/>
      <w:lvlJc w:val="left"/>
      <w:pPr>
        <w:ind w:left="720" w:hanging="360"/>
      </w:pPr>
      <w:rPr>
        <w:rFonts w:ascii="SassoonCRInfant" w:eastAsia="Times New Roman" w:hAnsi="SassoonCRInfant"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179A299E"/>
    <w:multiLevelType w:val="hybridMultilevel"/>
    <w:tmpl w:val="2D2ECB5A"/>
    <w:lvl w:ilvl="0" w:tplc="45DC83E4">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C0229AB"/>
    <w:multiLevelType w:val="hybridMultilevel"/>
    <w:tmpl w:val="83BEAD0A"/>
    <w:lvl w:ilvl="0" w:tplc="366C4EBA">
      <w:start w:val="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0C31D38"/>
    <w:multiLevelType w:val="hybridMultilevel"/>
    <w:tmpl w:val="CC78CEA8"/>
    <w:lvl w:ilvl="0" w:tplc="851E60B8">
      <w:start w:val="19"/>
      <w:numFmt w:val="bullet"/>
      <w:lvlText w:val="-"/>
      <w:lvlJc w:val="left"/>
      <w:pPr>
        <w:ind w:left="720" w:hanging="360"/>
      </w:pPr>
      <w:rPr>
        <w:rFonts w:ascii="SassoonCRInfant" w:eastAsiaTheme="minorHAnsi" w:hAnsi="SassoonCRInfant"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nsid w:val="46E46F0A"/>
    <w:multiLevelType w:val="hybridMultilevel"/>
    <w:tmpl w:val="6B702D9C"/>
    <w:lvl w:ilvl="0" w:tplc="BEEE464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7EE3926"/>
    <w:multiLevelType w:val="hybridMultilevel"/>
    <w:tmpl w:val="00DE9B46"/>
    <w:lvl w:ilvl="0" w:tplc="B980F31C">
      <w:numFmt w:val="bullet"/>
      <w:lvlText w:val="-"/>
      <w:lvlJc w:val="left"/>
      <w:pPr>
        <w:ind w:left="720" w:hanging="360"/>
      </w:pPr>
      <w:rPr>
        <w:rFonts w:ascii="SassoonCRInfant" w:eastAsiaTheme="minorHAnsi" w:hAnsi="SassoonCRInfant"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nsid w:val="49562BF8"/>
    <w:multiLevelType w:val="hybridMultilevel"/>
    <w:tmpl w:val="2050FBBA"/>
    <w:lvl w:ilvl="0" w:tplc="B11E49A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5C253318"/>
    <w:multiLevelType w:val="hybridMultilevel"/>
    <w:tmpl w:val="AA446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1273DBA"/>
    <w:multiLevelType w:val="hybridMultilevel"/>
    <w:tmpl w:val="F21A8A5A"/>
    <w:lvl w:ilvl="0" w:tplc="66FA0B2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4652510"/>
    <w:multiLevelType w:val="hybridMultilevel"/>
    <w:tmpl w:val="69766484"/>
    <w:lvl w:ilvl="0" w:tplc="A120B1A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2"/>
  </w:num>
  <w:num w:numId="4">
    <w:abstractNumId w:val="6"/>
  </w:num>
  <w:num w:numId="5">
    <w:abstractNumId w:val="4"/>
  </w:num>
  <w:num w:numId="6">
    <w:abstractNumId w:val="10"/>
  </w:num>
  <w:num w:numId="7">
    <w:abstractNumId w:val="7"/>
  </w:num>
  <w:num w:numId="8">
    <w:abstractNumId w:val="3"/>
  </w:num>
  <w:num w:numId="9">
    <w:abstractNumId w:val="9"/>
  </w:num>
  <w:num w:numId="10">
    <w:abstractNumId w:val="0"/>
  </w:num>
  <w:num w:numId="11">
    <w:abstractNumId w:val="8"/>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1"/>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7B00"/>
    <w:rsid w:val="00004C2F"/>
    <w:rsid w:val="00030D9C"/>
    <w:rsid w:val="00031B5E"/>
    <w:rsid w:val="00054DC7"/>
    <w:rsid w:val="00097058"/>
    <w:rsid w:val="000A05DF"/>
    <w:rsid w:val="000A5B36"/>
    <w:rsid w:val="000B5370"/>
    <w:rsid w:val="000D7BF5"/>
    <w:rsid w:val="00102A5F"/>
    <w:rsid w:val="001058F8"/>
    <w:rsid w:val="00126218"/>
    <w:rsid w:val="0018274D"/>
    <w:rsid w:val="001D1263"/>
    <w:rsid w:val="001D4C0B"/>
    <w:rsid w:val="001E3E7E"/>
    <w:rsid w:val="001E4CE2"/>
    <w:rsid w:val="001F0EBC"/>
    <w:rsid w:val="00206183"/>
    <w:rsid w:val="0021427E"/>
    <w:rsid w:val="002452D4"/>
    <w:rsid w:val="00247C5B"/>
    <w:rsid w:val="00253BE6"/>
    <w:rsid w:val="0026155D"/>
    <w:rsid w:val="0026211D"/>
    <w:rsid w:val="00267E6D"/>
    <w:rsid w:val="00274BDC"/>
    <w:rsid w:val="00282106"/>
    <w:rsid w:val="002906D7"/>
    <w:rsid w:val="002C5576"/>
    <w:rsid w:val="002E0E7D"/>
    <w:rsid w:val="002E3D7F"/>
    <w:rsid w:val="00332724"/>
    <w:rsid w:val="003372AF"/>
    <w:rsid w:val="0034029E"/>
    <w:rsid w:val="003471CB"/>
    <w:rsid w:val="00350524"/>
    <w:rsid w:val="003529D1"/>
    <w:rsid w:val="00364F8C"/>
    <w:rsid w:val="00366922"/>
    <w:rsid w:val="00366D6A"/>
    <w:rsid w:val="0036777C"/>
    <w:rsid w:val="00394166"/>
    <w:rsid w:val="0039794B"/>
    <w:rsid w:val="003C615F"/>
    <w:rsid w:val="003E4745"/>
    <w:rsid w:val="0041182E"/>
    <w:rsid w:val="0043305E"/>
    <w:rsid w:val="004735EA"/>
    <w:rsid w:val="00483BB0"/>
    <w:rsid w:val="00494425"/>
    <w:rsid w:val="00497634"/>
    <w:rsid w:val="004C64F9"/>
    <w:rsid w:val="004F239F"/>
    <w:rsid w:val="004F65CE"/>
    <w:rsid w:val="004F6F38"/>
    <w:rsid w:val="005160F0"/>
    <w:rsid w:val="00557B00"/>
    <w:rsid w:val="005605A6"/>
    <w:rsid w:val="0059026E"/>
    <w:rsid w:val="005A074D"/>
    <w:rsid w:val="005A35DF"/>
    <w:rsid w:val="005A4580"/>
    <w:rsid w:val="005C5D55"/>
    <w:rsid w:val="005E1D1F"/>
    <w:rsid w:val="005F5F3D"/>
    <w:rsid w:val="006010CE"/>
    <w:rsid w:val="00605ABA"/>
    <w:rsid w:val="0061116D"/>
    <w:rsid w:val="006112D0"/>
    <w:rsid w:val="00612B5F"/>
    <w:rsid w:val="00612E22"/>
    <w:rsid w:val="00640218"/>
    <w:rsid w:val="00646CD7"/>
    <w:rsid w:val="00647F7E"/>
    <w:rsid w:val="00655579"/>
    <w:rsid w:val="0065755D"/>
    <w:rsid w:val="00661A56"/>
    <w:rsid w:val="00663656"/>
    <w:rsid w:val="00693AE5"/>
    <w:rsid w:val="006C2FE4"/>
    <w:rsid w:val="006C6DB7"/>
    <w:rsid w:val="006D25D9"/>
    <w:rsid w:val="006F4338"/>
    <w:rsid w:val="006F7154"/>
    <w:rsid w:val="007203C0"/>
    <w:rsid w:val="00732834"/>
    <w:rsid w:val="00736777"/>
    <w:rsid w:val="00740887"/>
    <w:rsid w:val="0076572B"/>
    <w:rsid w:val="00787C43"/>
    <w:rsid w:val="00790C19"/>
    <w:rsid w:val="00795F2B"/>
    <w:rsid w:val="007B2540"/>
    <w:rsid w:val="007D1516"/>
    <w:rsid w:val="007D4C69"/>
    <w:rsid w:val="007D76EC"/>
    <w:rsid w:val="007E3AF8"/>
    <w:rsid w:val="007F26F3"/>
    <w:rsid w:val="008602CF"/>
    <w:rsid w:val="0086258E"/>
    <w:rsid w:val="00892AEC"/>
    <w:rsid w:val="008A5647"/>
    <w:rsid w:val="008C5AE8"/>
    <w:rsid w:val="008C7035"/>
    <w:rsid w:val="008D2F9E"/>
    <w:rsid w:val="008E218D"/>
    <w:rsid w:val="009006AE"/>
    <w:rsid w:val="00911B0F"/>
    <w:rsid w:val="00956C84"/>
    <w:rsid w:val="0095765A"/>
    <w:rsid w:val="00967DE6"/>
    <w:rsid w:val="00982516"/>
    <w:rsid w:val="009A4904"/>
    <w:rsid w:val="009B2D90"/>
    <w:rsid w:val="009C585D"/>
    <w:rsid w:val="009F0633"/>
    <w:rsid w:val="009F21B9"/>
    <w:rsid w:val="00A03CF8"/>
    <w:rsid w:val="00A33CA6"/>
    <w:rsid w:val="00A3758E"/>
    <w:rsid w:val="00A71B13"/>
    <w:rsid w:val="00A960A9"/>
    <w:rsid w:val="00A9774A"/>
    <w:rsid w:val="00AA186E"/>
    <w:rsid w:val="00AB0198"/>
    <w:rsid w:val="00AB7625"/>
    <w:rsid w:val="00AC62FE"/>
    <w:rsid w:val="00AC7E4C"/>
    <w:rsid w:val="00AD346B"/>
    <w:rsid w:val="00AD59E1"/>
    <w:rsid w:val="00B1542B"/>
    <w:rsid w:val="00B17CD5"/>
    <w:rsid w:val="00B41016"/>
    <w:rsid w:val="00B931D4"/>
    <w:rsid w:val="00BB3358"/>
    <w:rsid w:val="00BC3DBA"/>
    <w:rsid w:val="00BC7A71"/>
    <w:rsid w:val="00BE0D95"/>
    <w:rsid w:val="00BE6B22"/>
    <w:rsid w:val="00C22F59"/>
    <w:rsid w:val="00C24B14"/>
    <w:rsid w:val="00C361E9"/>
    <w:rsid w:val="00C66F28"/>
    <w:rsid w:val="00C67CD8"/>
    <w:rsid w:val="00C81BB6"/>
    <w:rsid w:val="00CA1FA7"/>
    <w:rsid w:val="00CB6390"/>
    <w:rsid w:val="00CE301F"/>
    <w:rsid w:val="00CE698D"/>
    <w:rsid w:val="00D17BCD"/>
    <w:rsid w:val="00D25918"/>
    <w:rsid w:val="00D27BC2"/>
    <w:rsid w:val="00D436A7"/>
    <w:rsid w:val="00D57749"/>
    <w:rsid w:val="00D9500E"/>
    <w:rsid w:val="00DA12D7"/>
    <w:rsid w:val="00DA73BD"/>
    <w:rsid w:val="00DB1418"/>
    <w:rsid w:val="00DB7A25"/>
    <w:rsid w:val="00DD67A8"/>
    <w:rsid w:val="00E31528"/>
    <w:rsid w:val="00E353BF"/>
    <w:rsid w:val="00E85192"/>
    <w:rsid w:val="00E94587"/>
    <w:rsid w:val="00E96C62"/>
    <w:rsid w:val="00ED5E65"/>
    <w:rsid w:val="00EE0647"/>
    <w:rsid w:val="00EE6DEE"/>
    <w:rsid w:val="00EF6872"/>
    <w:rsid w:val="00F40293"/>
    <w:rsid w:val="00F50335"/>
    <w:rsid w:val="00F85E13"/>
    <w:rsid w:val="00F86722"/>
    <w:rsid w:val="00FA23CE"/>
    <w:rsid w:val="00FB2FA7"/>
    <w:rsid w:val="00FB6749"/>
    <w:rsid w:val="00FC1933"/>
    <w:rsid w:val="00FC1E87"/>
    <w:rsid w:val="00FC4310"/>
    <w:rsid w:val="00FE3664"/>
    <w:rsid w:val="00FF1C15"/>
    <w:rsid w:val="00FF2F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23E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57B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57B00"/>
    <w:pPr>
      <w:ind w:left="720"/>
      <w:contextualSpacing/>
    </w:pPr>
  </w:style>
  <w:style w:type="paragraph" w:styleId="BalloonText">
    <w:name w:val="Balloon Text"/>
    <w:basedOn w:val="Normal"/>
    <w:link w:val="BalloonTextChar"/>
    <w:uiPriority w:val="99"/>
    <w:semiHidden/>
    <w:unhideWhenUsed/>
    <w:rsid w:val="00F867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6722"/>
    <w:rPr>
      <w:rFonts w:ascii="Tahoma" w:hAnsi="Tahoma" w:cs="Tahoma"/>
      <w:sz w:val="16"/>
      <w:szCs w:val="16"/>
    </w:rPr>
  </w:style>
  <w:style w:type="character" w:styleId="Hyperlink">
    <w:name w:val="Hyperlink"/>
    <w:basedOn w:val="DefaultParagraphFont"/>
    <w:uiPriority w:val="99"/>
    <w:unhideWhenUsed/>
    <w:rsid w:val="00740887"/>
    <w:rPr>
      <w:color w:val="0000FF" w:themeColor="hyperlink"/>
      <w:u w:val="single"/>
    </w:rPr>
  </w:style>
  <w:style w:type="character" w:styleId="FollowedHyperlink">
    <w:name w:val="FollowedHyperlink"/>
    <w:basedOn w:val="DefaultParagraphFont"/>
    <w:uiPriority w:val="99"/>
    <w:semiHidden/>
    <w:unhideWhenUsed/>
    <w:rsid w:val="00483BB0"/>
    <w:rPr>
      <w:color w:val="800080" w:themeColor="followedHyperlink"/>
      <w:u w:val="single"/>
    </w:rPr>
  </w:style>
  <w:style w:type="paragraph" w:styleId="NoSpacing">
    <w:name w:val="No Spacing"/>
    <w:uiPriority w:val="1"/>
    <w:qFormat/>
    <w:rsid w:val="00732834"/>
    <w:pPr>
      <w:spacing w:after="0" w:line="240" w:lineRule="auto"/>
    </w:pPr>
  </w:style>
  <w:style w:type="character" w:customStyle="1" w:styleId="UnresolvedMention1">
    <w:name w:val="Unresolved Mention1"/>
    <w:basedOn w:val="DefaultParagraphFont"/>
    <w:uiPriority w:val="99"/>
    <w:semiHidden/>
    <w:unhideWhenUsed/>
    <w:rsid w:val="00D436A7"/>
    <w:rPr>
      <w:color w:val="605E5C"/>
      <w:shd w:val="clear" w:color="auto" w:fill="E1DFDD"/>
    </w:rPr>
  </w:style>
  <w:style w:type="character" w:customStyle="1" w:styleId="UnresolvedMention">
    <w:name w:val="Unresolved Mention"/>
    <w:basedOn w:val="DefaultParagraphFont"/>
    <w:uiPriority w:val="99"/>
    <w:semiHidden/>
    <w:unhideWhenUsed/>
    <w:rsid w:val="00B1542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57B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57B00"/>
    <w:pPr>
      <w:ind w:left="720"/>
      <w:contextualSpacing/>
    </w:pPr>
  </w:style>
  <w:style w:type="paragraph" w:styleId="BalloonText">
    <w:name w:val="Balloon Text"/>
    <w:basedOn w:val="Normal"/>
    <w:link w:val="BalloonTextChar"/>
    <w:uiPriority w:val="99"/>
    <w:semiHidden/>
    <w:unhideWhenUsed/>
    <w:rsid w:val="00F867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6722"/>
    <w:rPr>
      <w:rFonts w:ascii="Tahoma" w:hAnsi="Tahoma" w:cs="Tahoma"/>
      <w:sz w:val="16"/>
      <w:szCs w:val="16"/>
    </w:rPr>
  </w:style>
  <w:style w:type="character" w:styleId="Hyperlink">
    <w:name w:val="Hyperlink"/>
    <w:basedOn w:val="DefaultParagraphFont"/>
    <w:uiPriority w:val="99"/>
    <w:unhideWhenUsed/>
    <w:rsid w:val="00740887"/>
    <w:rPr>
      <w:color w:val="0000FF" w:themeColor="hyperlink"/>
      <w:u w:val="single"/>
    </w:rPr>
  </w:style>
  <w:style w:type="character" w:styleId="FollowedHyperlink">
    <w:name w:val="FollowedHyperlink"/>
    <w:basedOn w:val="DefaultParagraphFont"/>
    <w:uiPriority w:val="99"/>
    <w:semiHidden/>
    <w:unhideWhenUsed/>
    <w:rsid w:val="00483BB0"/>
    <w:rPr>
      <w:color w:val="800080" w:themeColor="followedHyperlink"/>
      <w:u w:val="single"/>
    </w:rPr>
  </w:style>
  <w:style w:type="paragraph" w:styleId="NoSpacing">
    <w:name w:val="No Spacing"/>
    <w:uiPriority w:val="1"/>
    <w:qFormat/>
    <w:rsid w:val="00732834"/>
    <w:pPr>
      <w:spacing w:after="0" w:line="240" w:lineRule="auto"/>
    </w:pPr>
  </w:style>
  <w:style w:type="character" w:customStyle="1" w:styleId="UnresolvedMention1">
    <w:name w:val="Unresolved Mention1"/>
    <w:basedOn w:val="DefaultParagraphFont"/>
    <w:uiPriority w:val="99"/>
    <w:semiHidden/>
    <w:unhideWhenUsed/>
    <w:rsid w:val="00D436A7"/>
    <w:rPr>
      <w:color w:val="605E5C"/>
      <w:shd w:val="clear" w:color="auto" w:fill="E1DFDD"/>
    </w:rPr>
  </w:style>
  <w:style w:type="character" w:customStyle="1" w:styleId="UnresolvedMention">
    <w:name w:val="Unresolved Mention"/>
    <w:basedOn w:val="DefaultParagraphFont"/>
    <w:uiPriority w:val="99"/>
    <w:semiHidden/>
    <w:unhideWhenUsed/>
    <w:rsid w:val="00B154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09809">
      <w:bodyDiv w:val="1"/>
      <w:marLeft w:val="0"/>
      <w:marRight w:val="0"/>
      <w:marTop w:val="0"/>
      <w:marBottom w:val="0"/>
      <w:divBdr>
        <w:top w:val="none" w:sz="0" w:space="0" w:color="auto"/>
        <w:left w:val="none" w:sz="0" w:space="0" w:color="auto"/>
        <w:bottom w:val="none" w:sz="0" w:space="0" w:color="auto"/>
        <w:right w:val="none" w:sz="0" w:space="0" w:color="auto"/>
      </w:divBdr>
    </w:div>
    <w:div w:id="490676820">
      <w:bodyDiv w:val="1"/>
      <w:marLeft w:val="0"/>
      <w:marRight w:val="0"/>
      <w:marTop w:val="0"/>
      <w:marBottom w:val="0"/>
      <w:divBdr>
        <w:top w:val="none" w:sz="0" w:space="0" w:color="auto"/>
        <w:left w:val="none" w:sz="0" w:space="0" w:color="auto"/>
        <w:bottom w:val="none" w:sz="0" w:space="0" w:color="auto"/>
        <w:right w:val="none" w:sz="0" w:space="0" w:color="auto"/>
      </w:divBdr>
    </w:div>
    <w:div w:id="1006830578">
      <w:bodyDiv w:val="1"/>
      <w:marLeft w:val="0"/>
      <w:marRight w:val="0"/>
      <w:marTop w:val="0"/>
      <w:marBottom w:val="0"/>
      <w:divBdr>
        <w:top w:val="none" w:sz="0" w:space="0" w:color="auto"/>
        <w:left w:val="none" w:sz="0" w:space="0" w:color="auto"/>
        <w:bottom w:val="none" w:sz="0" w:space="0" w:color="auto"/>
        <w:right w:val="none" w:sz="0" w:space="0" w:color="auto"/>
      </w:divBdr>
    </w:div>
    <w:div w:id="1238714128">
      <w:bodyDiv w:val="1"/>
      <w:marLeft w:val="0"/>
      <w:marRight w:val="0"/>
      <w:marTop w:val="0"/>
      <w:marBottom w:val="0"/>
      <w:divBdr>
        <w:top w:val="none" w:sz="0" w:space="0" w:color="auto"/>
        <w:left w:val="none" w:sz="0" w:space="0" w:color="auto"/>
        <w:bottom w:val="none" w:sz="0" w:space="0" w:color="auto"/>
        <w:right w:val="none" w:sz="0" w:space="0" w:color="auto"/>
      </w:divBdr>
    </w:div>
    <w:div w:id="1408648194">
      <w:bodyDiv w:val="1"/>
      <w:marLeft w:val="0"/>
      <w:marRight w:val="0"/>
      <w:marTop w:val="0"/>
      <w:marBottom w:val="0"/>
      <w:divBdr>
        <w:top w:val="none" w:sz="0" w:space="0" w:color="auto"/>
        <w:left w:val="none" w:sz="0" w:space="0" w:color="auto"/>
        <w:bottom w:val="none" w:sz="0" w:space="0" w:color="auto"/>
        <w:right w:val="none" w:sz="0" w:space="0" w:color="auto"/>
      </w:divBdr>
    </w:div>
    <w:div w:id="1554073559">
      <w:bodyDiv w:val="1"/>
      <w:marLeft w:val="0"/>
      <w:marRight w:val="0"/>
      <w:marTop w:val="0"/>
      <w:marBottom w:val="0"/>
      <w:divBdr>
        <w:top w:val="none" w:sz="0" w:space="0" w:color="auto"/>
        <w:left w:val="none" w:sz="0" w:space="0" w:color="auto"/>
        <w:bottom w:val="none" w:sz="0" w:space="0" w:color="auto"/>
        <w:right w:val="none" w:sz="0" w:space="0" w:color="auto"/>
      </w:divBdr>
    </w:div>
    <w:div w:id="1620068547">
      <w:bodyDiv w:val="1"/>
      <w:marLeft w:val="0"/>
      <w:marRight w:val="0"/>
      <w:marTop w:val="0"/>
      <w:marBottom w:val="0"/>
      <w:divBdr>
        <w:top w:val="none" w:sz="0" w:space="0" w:color="auto"/>
        <w:left w:val="none" w:sz="0" w:space="0" w:color="auto"/>
        <w:bottom w:val="none" w:sz="0" w:space="0" w:color="auto"/>
        <w:right w:val="none" w:sz="0" w:space="0" w:color="auto"/>
      </w:divBdr>
    </w:div>
    <w:div w:id="1740639031">
      <w:bodyDiv w:val="1"/>
      <w:marLeft w:val="0"/>
      <w:marRight w:val="0"/>
      <w:marTop w:val="0"/>
      <w:marBottom w:val="0"/>
      <w:divBdr>
        <w:top w:val="none" w:sz="0" w:space="0" w:color="auto"/>
        <w:left w:val="none" w:sz="0" w:space="0" w:color="auto"/>
        <w:bottom w:val="none" w:sz="0" w:space="0" w:color="auto"/>
        <w:right w:val="none" w:sz="0" w:space="0" w:color="auto"/>
      </w:divBdr>
    </w:div>
    <w:div w:id="1921477119">
      <w:bodyDiv w:val="1"/>
      <w:marLeft w:val="0"/>
      <w:marRight w:val="0"/>
      <w:marTop w:val="0"/>
      <w:marBottom w:val="0"/>
      <w:divBdr>
        <w:top w:val="none" w:sz="0" w:space="0" w:color="auto"/>
        <w:left w:val="none" w:sz="0" w:space="0" w:color="auto"/>
        <w:bottom w:val="none" w:sz="0" w:space="0" w:color="auto"/>
        <w:right w:val="none" w:sz="0" w:space="0" w:color="auto"/>
      </w:divBdr>
    </w:div>
    <w:div w:id="2005745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bc.co.uk/bitesize/topics/zgssgk7/articles/zwn6mnb" TargetMode="External"/><Relationship Id="rId13" Type="http://schemas.openxmlformats.org/officeDocument/2006/relationships/image" Target="media/image5.png"/><Relationship Id="rId18" Type="http://schemas.openxmlformats.org/officeDocument/2006/relationships/image" Target="media/image10.png"/><Relationship Id="rId3" Type="http://schemas.microsoft.com/office/2007/relationships/stylesWithEffects" Target="stylesWithEffects.xml"/><Relationship Id="rId7" Type="http://schemas.openxmlformats.org/officeDocument/2006/relationships/hyperlink" Target="https://www.highworth.bucks.sch.uk/web/year_5/460996"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bbc.co.uk/teach/supermovers/ks1--ks2-mfl-french-greetings-with-ben-shires/zdpdvk7" TargetMode="Externa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575</Words>
  <Characters>3282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3850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KeepS</dc:creator>
  <cp:lastModifiedBy>Director of Sport</cp:lastModifiedBy>
  <cp:revision>2</cp:revision>
  <cp:lastPrinted>2020-02-07T13:47:00Z</cp:lastPrinted>
  <dcterms:created xsi:type="dcterms:W3CDTF">2020-04-28T19:04:00Z</dcterms:created>
  <dcterms:modified xsi:type="dcterms:W3CDTF">2020-04-28T19:04:00Z</dcterms:modified>
</cp:coreProperties>
</file>