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3A709D"/>
        <w:tblCellMar>
          <w:left w:w="0" w:type="dxa"/>
          <w:right w:w="0" w:type="dxa"/>
        </w:tblCellMar>
        <w:tblLook w:val="04A0" w:firstRow="1" w:lastRow="0" w:firstColumn="1" w:lastColumn="0" w:noHBand="0" w:noVBand="1"/>
      </w:tblPr>
      <w:tblGrid>
        <w:gridCol w:w="9026"/>
      </w:tblGrid>
      <w:tr w:rsidR="00C56BF0" w:rsidTr="00C56BF0">
        <w:tc>
          <w:tcPr>
            <w:tcW w:w="0" w:type="auto"/>
            <w:shd w:val="clear" w:color="auto" w:fill="3A709D"/>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C56BF0">
              <w:trPr>
                <w:jc w:val="center"/>
              </w:trPr>
              <w:tc>
                <w:tcPr>
                  <w:tcW w:w="0" w:type="auto"/>
                  <w:shd w:val="clear" w:color="auto" w:fill="3A709D"/>
                  <w:tcMar>
                    <w:top w:w="375" w:type="dxa"/>
                    <w:left w:w="0" w:type="dxa"/>
                    <w:bottom w:w="375" w:type="dxa"/>
                    <w:right w:w="0" w:type="dxa"/>
                  </w:tcMar>
                  <w:vAlign w:val="center"/>
                  <w:hideMark/>
                </w:tcPr>
                <w:p w:rsidR="00C56BF0" w:rsidRDefault="00C56BF0">
                  <w:pPr>
                    <w:spacing w:after="0" w:line="240" w:lineRule="auto"/>
                    <w:jc w:val="center"/>
                    <w:rPr>
                      <w:rFonts w:ascii="Helvetica" w:eastAsia="Times New Roman" w:hAnsi="Helvetica" w:cs="Helvetica"/>
                      <w:sz w:val="24"/>
                      <w:szCs w:val="24"/>
                      <w:lang w:eastAsia="en-GB"/>
                    </w:rPr>
                  </w:pPr>
                  <w:r>
                    <w:rPr>
                      <w:rFonts w:ascii="Helvetica" w:eastAsia="Times New Roman" w:hAnsi="Helvetica" w:cs="Helvetica"/>
                      <w:b/>
                      <w:bCs/>
                      <w:color w:val="FFFFFF"/>
                      <w:sz w:val="29"/>
                      <w:szCs w:val="29"/>
                      <w:lang w:eastAsia="en-GB"/>
                    </w:rPr>
                    <w:t>Highworth Combined School</w:t>
                  </w:r>
                </w:p>
              </w:tc>
            </w:tr>
            <w:tr w:rsidR="00C56BF0">
              <w:trPr>
                <w:jc w:val="center"/>
              </w:trPr>
              <w:tc>
                <w:tcPr>
                  <w:tcW w:w="5000" w:type="pct"/>
                  <w:shd w:val="clear" w:color="auto" w:fill="FFFFFF"/>
                  <w:vAlign w:val="center"/>
                  <w:hideMark/>
                </w:tcPr>
                <w:tbl>
                  <w:tblPr>
                    <w:tblW w:w="8544" w:type="dxa"/>
                    <w:jc w:val="center"/>
                    <w:shd w:val="clear" w:color="auto" w:fill="FFFFFF"/>
                    <w:tblCellMar>
                      <w:left w:w="0" w:type="dxa"/>
                      <w:right w:w="0" w:type="dxa"/>
                    </w:tblCellMar>
                    <w:tblLook w:val="04A0" w:firstRow="1" w:lastRow="0" w:firstColumn="1" w:lastColumn="0" w:noHBand="0" w:noVBand="1"/>
                  </w:tblPr>
                  <w:tblGrid>
                    <w:gridCol w:w="8544"/>
                  </w:tblGrid>
                  <w:tr w:rsidR="00C56BF0" w:rsidTr="00B908B2">
                    <w:trPr>
                      <w:trHeight w:val="8122"/>
                      <w:jc w:val="center"/>
                    </w:trPr>
                    <w:tc>
                      <w:tcPr>
                        <w:tcW w:w="0" w:type="auto"/>
                        <w:shd w:val="clear" w:color="auto" w:fill="FFFFFF"/>
                        <w:tcMar>
                          <w:top w:w="525" w:type="dxa"/>
                          <w:left w:w="525" w:type="dxa"/>
                          <w:bottom w:w="525" w:type="dxa"/>
                          <w:right w:w="525" w:type="dxa"/>
                        </w:tcMar>
                        <w:vAlign w:val="center"/>
                        <w:hideMark/>
                      </w:tcPr>
                      <w:p w:rsidR="00C56BF0" w:rsidRDefault="00C56BF0">
                        <w:pPr>
                          <w:spacing w:after="150" w:line="360" w:lineRule="atLeast"/>
                          <w:rPr>
                            <w:rFonts w:ascii="Helvetica" w:eastAsia="Times New Roman" w:hAnsi="Helvetica" w:cs="Helvetica"/>
                            <w:color w:val="74787E"/>
                            <w:sz w:val="24"/>
                            <w:szCs w:val="24"/>
                            <w:lang w:eastAsia="en-GB"/>
                          </w:rPr>
                        </w:pPr>
                        <w:r>
                          <w:rPr>
                            <w:rFonts w:ascii="Helvetica" w:eastAsia="Times New Roman" w:hAnsi="Helvetica" w:cs="Helvetica"/>
                            <w:color w:val="74787E"/>
                            <w:sz w:val="24"/>
                            <w:szCs w:val="24"/>
                            <w:lang w:eastAsia="en-GB"/>
                          </w:rPr>
                          <w:t>Dear all </w:t>
                        </w:r>
                      </w:p>
                      <w:p w:rsidR="00C56BF0" w:rsidRDefault="00C56BF0">
                        <w:pPr>
                          <w:spacing w:after="150" w:line="360" w:lineRule="atLeast"/>
                          <w:rPr>
                            <w:rFonts w:ascii="Helvetica" w:eastAsia="Times New Roman" w:hAnsi="Helvetica" w:cs="Helvetica"/>
                            <w:color w:val="74787E"/>
                            <w:sz w:val="24"/>
                            <w:szCs w:val="24"/>
                            <w:lang w:eastAsia="en-GB"/>
                          </w:rPr>
                        </w:pPr>
                        <w:r>
                          <w:rPr>
                            <w:rFonts w:ascii="Helvetica" w:eastAsia="Times New Roman" w:hAnsi="Helvetica" w:cs="Helvetica"/>
                            <w:color w:val="74787E"/>
                            <w:sz w:val="24"/>
                            <w:szCs w:val="24"/>
                            <w:lang w:eastAsia="en-GB"/>
                          </w:rPr>
                          <w:t>I have 3 important pieces of information to share with you today.</w:t>
                        </w:r>
                      </w:p>
                      <w:p w:rsidR="00C56BF0" w:rsidRDefault="00C56BF0">
                        <w:pPr>
                          <w:spacing w:after="150" w:line="360" w:lineRule="atLeast"/>
                          <w:rPr>
                            <w:rFonts w:ascii="Helvetica" w:eastAsia="Times New Roman" w:hAnsi="Helvetica" w:cs="Helvetica"/>
                            <w:color w:val="74787E"/>
                            <w:sz w:val="24"/>
                            <w:szCs w:val="24"/>
                            <w:lang w:eastAsia="en-GB"/>
                          </w:rPr>
                        </w:pPr>
                        <w:r>
                          <w:rPr>
                            <w:rFonts w:ascii="Helvetica" w:eastAsia="Times New Roman" w:hAnsi="Helvetica" w:cs="Helvetica"/>
                            <w:color w:val="74787E"/>
                            <w:sz w:val="24"/>
                            <w:szCs w:val="24"/>
                            <w:lang w:eastAsia="en-GB"/>
                          </w:rPr>
                          <w:t xml:space="preserve">Firstly, a reminder about internet safety. It is inevitable at this time that you children will be spending a much greater proportion of their day online. However, it is important for all of us who are parents to continue to ensure that this time online </w:t>
                        </w:r>
                        <w:proofErr w:type="gramStart"/>
                        <w:r>
                          <w:rPr>
                            <w:rFonts w:ascii="Helvetica" w:eastAsia="Times New Roman" w:hAnsi="Helvetica" w:cs="Helvetica"/>
                            <w:color w:val="74787E"/>
                            <w:sz w:val="24"/>
                            <w:szCs w:val="24"/>
                            <w:lang w:eastAsia="en-GB"/>
                          </w:rPr>
                          <w:t>is conducted</w:t>
                        </w:r>
                        <w:proofErr w:type="gramEnd"/>
                        <w:r>
                          <w:rPr>
                            <w:rFonts w:ascii="Helvetica" w:eastAsia="Times New Roman" w:hAnsi="Helvetica" w:cs="Helvetica"/>
                            <w:color w:val="74787E"/>
                            <w:sz w:val="24"/>
                            <w:szCs w:val="24"/>
                            <w:lang w:eastAsia="en-GB"/>
                          </w:rPr>
                          <w:t xml:space="preserve"> in a safe manner. These are some basic requirements for safe internet use:</w:t>
                        </w:r>
                      </w:p>
                      <w:p w:rsidR="00C56BF0" w:rsidRDefault="00C56BF0">
                        <w:pPr>
                          <w:spacing w:after="150" w:line="360" w:lineRule="atLeast"/>
                          <w:ind w:left="1485" w:hanging="360"/>
                          <w:rPr>
                            <w:rFonts w:ascii="Helvetica" w:eastAsia="Times New Roman" w:hAnsi="Helvetica" w:cs="Helvetica"/>
                            <w:color w:val="74787E"/>
                            <w:sz w:val="24"/>
                            <w:szCs w:val="24"/>
                            <w:lang w:eastAsia="en-GB"/>
                          </w:rPr>
                        </w:pPr>
                        <w:r>
                          <w:rPr>
                            <w:rFonts w:ascii="Symbol" w:eastAsia="Times New Roman" w:hAnsi="Symbol" w:cs="Helvetica"/>
                            <w:color w:val="74787E"/>
                            <w:sz w:val="24"/>
                            <w:szCs w:val="24"/>
                            <w:lang w:eastAsia="en-GB"/>
                          </w:rPr>
                          <w:t></w:t>
                        </w:r>
                        <w:r>
                          <w:rPr>
                            <w:rFonts w:ascii="Times New Roman" w:eastAsia="Times New Roman" w:hAnsi="Times New Roman" w:cs="Times New Roman"/>
                            <w:color w:val="74787E"/>
                            <w:sz w:val="14"/>
                            <w:szCs w:val="14"/>
                            <w:lang w:eastAsia="en-GB"/>
                          </w:rPr>
                          <w:t>        </w:t>
                        </w:r>
                        <w:r>
                          <w:rPr>
                            <w:rFonts w:ascii="Helvetica" w:eastAsia="Times New Roman" w:hAnsi="Helvetica" w:cs="Helvetica"/>
                            <w:color w:val="74787E"/>
                            <w:sz w:val="24"/>
                            <w:szCs w:val="24"/>
                            <w:lang w:eastAsia="en-GB"/>
                          </w:rPr>
                          <w:t>Primary age children should only access the internet in shared areas of the house where monitoring is possible, and never alone in a bedroom</w:t>
                        </w:r>
                      </w:p>
                      <w:p w:rsidR="00C56BF0" w:rsidRDefault="00C56BF0">
                        <w:pPr>
                          <w:spacing w:after="150" w:line="360" w:lineRule="atLeast"/>
                          <w:ind w:left="1485" w:hanging="360"/>
                          <w:rPr>
                            <w:rFonts w:ascii="Helvetica" w:eastAsia="Times New Roman" w:hAnsi="Helvetica" w:cs="Helvetica"/>
                            <w:color w:val="74787E"/>
                            <w:sz w:val="24"/>
                            <w:szCs w:val="24"/>
                            <w:lang w:eastAsia="en-GB"/>
                          </w:rPr>
                        </w:pPr>
                        <w:r>
                          <w:rPr>
                            <w:rFonts w:ascii="Symbol" w:eastAsia="Times New Roman" w:hAnsi="Symbol" w:cs="Helvetica"/>
                            <w:color w:val="74787E"/>
                            <w:sz w:val="24"/>
                            <w:szCs w:val="24"/>
                            <w:lang w:eastAsia="en-GB"/>
                          </w:rPr>
                          <w:t></w:t>
                        </w:r>
                        <w:r>
                          <w:rPr>
                            <w:rFonts w:ascii="Times New Roman" w:eastAsia="Times New Roman" w:hAnsi="Times New Roman" w:cs="Times New Roman"/>
                            <w:color w:val="74787E"/>
                            <w:sz w:val="14"/>
                            <w:szCs w:val="14"/>
                            <w:lang w:eastAsia="en-GB"/>
                          </w:rPr>
                          <w:t>        </w:t>
                        </w:r>
                        <w:r>
                          <w:rPr>
                            <w:rFonts w:ascii="Helvetica" w:eastAsia="Times New Roman" w:hAnsi="Helvetica" w:cs="Helvetica"/>
                            <w:color w:val="74787E"/>
                            <w:sz w:val="24"/>
                            <w:szCs w:val="24"/>
                            <w:lang w:eastAsia="en-GB"/>
                          </w:rPr>
                          <w:t xml:space="preserve">Parental controls </w:t>
                        </w:r>
                        <w:proofErr w:type="gramStart"/>
                        <w:r>
                          <w:rPr>
                            <w:rFonts w:ascii="Helvetica" w:eastAsia="Times New Roman" w:hAnsi="Helvetica" w:cs="Helvetica"/>
                            <w:color w:val="74787E"/>
                            <w:sz w:val="24"/>
                            <w:szCs w:val="24"/>
                            <w:lang w:eastAsia="en-GB"/>
                          </w:rPr>
                          <w:t>should be enabled</w:t>
                        </w:r>
                        <w:proofErr w:type="gramEnd"/>
                        <w:r>
                          <w:rPr>
                            <w:rFonts w:ascii="Helvetica" w:eastAsia="Times New Roman" w:hAnsi="Helvetica" w:cs="Helvetica"/>
                            <w:color w:val="74787E"/>
                            <w:sz w:val="24"/>
                            <w:szCs w:val="24"/>
                            <w:lang w:eastAsia="en-GB"/>
                          </w:rPr>
                          <w:t xml:space="preserve"> on the highest setting. Beware of phones using mobile data. If possible ensure that where smart phones are being used, it is via home internet with parental controls in place</w:t>
                        </w:r>
                      </w:p>
                      <w:p w:rsidR="00C56BF0" w:rsidRDefault="00C56BF0">
                        <w:pPr>
                          <w:spacing w:after="150" w:line="360" w:lineRule="atLeast"/>
                          <w:ind w:left="1485" w:hanging="360"/>
                          <w:rPr>
                            <w:rFonts w:ascii="Helvetica" w:eastAsia="Times New Roman" w:hAnsi="Helvetica" w:cs="Helvetica"/>
                            <w:color w:val="74787E"/>
                            <w:sz w:val="24"/>
                            <w:szCs w:val="24"/>
                            <w:lang w:eastAsia="en-GB"/>
                          </w:rPr>
                        </w:pPr>
                        <w:r>
                          <w:rPr>
                            <w:rFonts w:ascii="Symbol" w:eastAsia="Times New Roman" w:hAnsi="Symbol" w:cs="Helvetica"/>
                            <w:color w:val="74787E"/>
                            <w:sz w:val="24"/>
                            <w:szCs w:val="24"/>
                            <w:lang w:eastAsia="en-GB"/>
                          </w:rPr>
                          <w:t></w:t>
                        </w:r>
                        <w:r>
                          <w:rPr>
                            <w:rFonts w:ascii="Times New Roman" w:eastAsia="Times New Roman" w:hAnsi="Times New Roman" w:cs="Times New Roman"/>
                            <w:color w:val="74787E"/>
                            <w:sz w:val="14"/>
                            <w:szCs w:val="14"/>
                            <w:lang w:eastAsia="en-GB"/>
                          </w:rPr>
                          <w:t>        </w:t>
                        </w:r>
                        <w:r>
                          <w:rPr>
                            <w:rFonts w:ascii="Helvetica" w:eastAsia="Times New Roman" w:hAnsi="Helvetica" w:cs="Helvetica"/>
                            <w:color w:val="74787E"/>
                            <w:sz w:val="24"/>
                            <w:szCs w:val="24"/>
                            <w:lang w:eastAsia="en-GB"/>
                          </w:rPr>
                          <w:t xml:space="preserve">Children </w:t>
                        </w:r>
                        <w:proofErr w:type="gramStart"/>
                        <w:r>
                          <w:rPr>
                            <w:rFonts w:ascii="Helvetica" w:eastAsia="Times New Roman" w:hAnsi="Helvetica" w:cs="Helvetica"/>
                            <w:color w:val="74787E"/>
                            <w:sz w:val="24"/>
                            <w:szCs w:val="24"/>
                            <w:lang w:eastAsia="en-GB"/>
                          </w:rPr>
                          <w:t>are instructed</w:t>
                        </w:r>
                        <w:proofErr w:type="gramEnd"/>
                        <w:r>
                          <w:rPr>
                            <w:rFonts w:ascii="Helvetica" w:eastAsia="Times New Roman" w:hAnsi="Helvetica" w:cs="Helvetica"/>
                            <w:color w:val="74787E"/>
                            <w:sz w:val="24"/>
                            <w:szCs w:val="24"/>
                            <w:lang w:eastAsia="en-GB"/>
                          </w:rPr>
                          <w:t xml:space="preserve"> at school that they should only access sites specified by the teacher. It is important that you have this rule at home too</w:t>
                        </w:r>
                      </w:p>
                      <w:p w:rsidR="009472A6" w:rsidRDefault="00C56BF0">
                        <w:pPr>
                          <w:spacing w:after="150" w:line="360" w:lineRule="atLeast"/>
                          <w:rPr>
                            <w:rFonts w:ascii="Helvetica" w:eastAsia="Times New Roman" w:hAnsi="Helvetica" w:cs="Helvetica"/>
                            <w:color w:val="74787E"/>
                            <w:sz w:val="24"/>
                            <w:szCs w:val="24"/>
                            <w:lang w:eastAsia="en-GB"/>
                          </w:rPr>
                        </w:pPr>
                        <w:r>
                          <w:rPr>
                            <w:rFonts w:ascii="Helvetica" w:eastAsia="Times New Roman" w:hAnsi="Helvetica" w:cs="Helvetica"/>
                            <w:color w:val="74787E"/>
                            <w:sz w:val="24"/>
                            <w:szCs w:val="24"/>
                            <w:lang w:eastAsia="en-GB"/>
                          </w:rPr>
                          <w:t xml:space="preserve">Secondly, you may have heard of the Government scheme to support families by providing vouchers for those children who receive Free School Meals. Understandably, this is causing confusion. All children from Reception up to Year 2 receive what </w:t>
                        </w:r>
                        <w:proofErr w:type="gramStart"/>
                        <w:r>
                          <w:rPr>
                            <w:rFonts w:ascii="Helvetica" w:eastAsia="Times New Roman" w:hAnsi="Helvetica" w:cs="Helvetica"/>
                            <w:color w:val="74787E"/>
                            <w:sz w:val="24"/>
                            <w:szCs w:val="24"/>
                            <w:lang w:eastAsia="en-GB"/>
                          </w:rPr>
                          <w:t>are called</w:t>
                        </w:r>
                        <w:proofErr w:type="gramEnd"/>
                        <w:r>
                          <w:rPr>
                            <w:rFonts w:ascii="Helvetica" w:eastAsia="Times New Roman" w:hAnsi="Helvetica" w:cs="Helvetica"/>
                            <w:color w:val="74787E"/>
                            <w:sz w:val="24"/>
                            <w:szCs w:val="24"/>
                            <w:lang w:eastAsia="en-GB"/>
                          </w:rPr>
                          <w:t xml:space="preserve"> Universal Infant Free School Meals, regardless of the financial circumstances of their family. However, vouchers </w:t>
                        </w:r>
                        <w:proofErr w:type="gramStart"/>
                        <w:r>
                          <w:rPr>
                            <w:rFonts w:ascii="Helvetica" w:eastAsia="Times New Roman" w:hAnsi="Helvetica" w:cs="Helvetica"/>
                            <w:color w:val="74787E"/>
                            <w:sz w:val="24"/>
                            <w:szCs w:val="24"/>
                            <w:lang w:eastAsia="en-GB"/>
                          </w:rPr>
                          <w:t>are </w:t>
                        </w:r>
                        <w:r>
                          <w:rPr>
                            <w:rFonts w:ascii="Helvetica" w:eastAsia="Times New Roman" w:hAnsi="Helvetica" w:cs="Helvetica"/>
                            <w:color w:val="74787E"/>
                            <w:sz w:val="24"/>
                            <w:szCs w:val="24"/>
                            <w:u w:val="single"/>
                            <w:lang w:eastAsia="en-GB"/>
                          </w:rPr>
                          <w:t>only</w:t>
                        </w:r>
                        <w:r>
                          <w:rPr>
                            <w:rFonts w:ascii="Helvetica" w:eastAsia="Times New Roman" w:hAnsi="Helvetica" w:cs="Helvetica"/>
                            <w:color w:val="74787E"/>
                            <w:sz w:val="24"/>
                            <w:szCs w:val="24"/>
                            <w:lang w:eastAsia="en-GB"/>
                          </w:rPr>
                          <w:t> being issued</w:t>
                        </w:r>
                        <w:proofErr w:type="gramEnd"/>
                        <w:r>
                          <w:rPr>
                            <w:rFonts w:ascii="Helvetica" w:eastAsia="Times New Roman" w:hAnsi="Helvetica" w:cs="Helvetica"/>
                            <w:color w:val="74787E"/>
                            <w:sz w:val="24"/>
                            <w:szCs w:val="24"/>
                            <w:lang w:eastAsia="en-GB"/>
                          </w:rPr>
                          <w:t xml:space="preserve"> to those families who qualify for Benefits Related Free School Meals. Buckinghamshire Council provide the school with a list of children who qualify for this benefit and their families </w:t>
                        </w:r>
                        <w:proofErr w:type="gramStart"/>
                        <w:r>
                          <w:rPr>
                            <w:rFonts w:ascii="Helvetica" w:eastAsia="Times New Roman" w:hAnsi="Helvetica" w:cs="Helvetica"/>
                            <w:color w:val="74787E"/>
                            <w:sz w:val="24"/>
                            <w:szCs w:val="24"/>
                            <w:lang w:eastAsia="en-GB"/>
                          </w:rPr>
                          <w:t>have been sent</w:t>
                        </w:r>
                        <w:proofErr w:type="gramEnd"/>
                        <w:r>
                          <w:rPr>
                            <w:rFonts w:ascii="Helvetica" w:eastAsia="Times New Roman" w:hAnsi="Helvetica" w:cs="Helvetica"/>
                            <w:color w:val="74787E"/>
                            <w:sz w:val="24"/>
                            <w:szCs w:val="24"/>
                            <w:lang w:eastAsia="en-GB"/>
                          </w:rPr>
                          <w:t xml:space="preserve"> vouchers accordingly. </w:t>
                        </w:r>
                      </w:p>
                      <w:p w:rsidR="00C56BF0" w:rsidRDefault="00C56BF0">
                        <w:pPr>
                          <w:spacing w:after="150" w:line="360" w:lineRule="atLeast"/>
                          <w:rPr>
                            <w:rFonts w:ascii="Helvetica" w:eastAsia="Times New Roman" w:hAnsi="Helvetica" w:cs="Helvetica"/>
                            <w:color w:val="74787E"/>
                            <w:sz w:val="24"/>
                            <w:szCs w:val="24"/>
                            <w:lang w:eastAsia="en-GB"/>
                          </w:rPr>
                        </w:pPr>
                        <w:r>
                          <w:rPr>
                            <w:rFonts w:ascii="Helvetica" w:eastAsia="Times New Roman" w:hAnsi="Helvetica" w:cs="Helvetica"/>
                            <w:color w:val="74787E"/>
                            <w:sz w:val="24"/>
                            <w:szCs w:val="24"/>
                            <w:lang w:eastAsia="en-GB"/>
                          </w:rPr>
                          <w:t>I am very aware that many families who did not previously qualify for this benefit, sadly, now do. We would like to start providing vouchers to more families as quickly as possible. If you think that you now qualify for Benefits Related Free School Meals because of a change in your financial circumstances, please urgently email </w:t>
                        </w:r>
                        <w:hyperlink r:id="rId4" w:history="1">
                          <w:r>
                            <w:rPr>
                              <w:rStyle w:val="Hyperlink"/>
                              <w:rFonts w:ascii="Helvetica" w:eastAsia="Times New Roman" w:hAnsi="Helvetica" w:cs="Helvetica"/>
                              <w:color w:val="3869D4"/>
                              <w:sz w:val="24"/>
                              <w:szCs w:val="24"/>
                              <w:lang w:eastAsia="en-GB"/>
                            </w:rPr>
                            <w:t>office@highworthcombined.co.uk</w:t>
                          </w:r>
                        </w:hyperlink>
                        <w:r>
                          <w:rPr>
                            <w:rFonts w:ascii="Helvetica" w:eastAsia="Times New Roman" w:hAnsi="Helvetica" w:cs="Helvetica"/>
                            <w:color w:val="74787E"/>
                            <w:sz w:val="24"/>
                            <w:szCs w:val="24"/>
                            <w:lang w:eastAsia="en-GB"/>
                          </w:rPr>
                          <w:t> with the following information:</w:t>
                        </w:r>
                      </w:p>
                      <w:p w:rsidR="009472A6" w:rsidRDefault="009472A6">
                        <w:pPr>
                          <w:spacing w:after="150" w:line="360" w:lineRule="atLeast"/>
                          <w:rPr>
                            <w:rFonts w:ascii="Helvetica" w:eastAsia="Times New Roman" w:hAnsi="Helvetica" w:cs="Helvetica"/>
                            <w:color w:val="74787E"/>
                            <w:sz w:val="24"/>
                            <w:szCs w:val="24"/>
                            <w:lang w:eastAsia="en-GB"/>
                          </w:rPr>
                        </w:pPr>
                      </w:p>
                      <w:p w:rsidR="00C56BF0" w:rsidRDefault="00C56BF0">
                        <w:pPr>
                          <w:spacing w:after="150" w:line="360" w:lineRule="atLeast"/>
                          <w:ind w:hanging="360"/>
                          <w:rPr>
                            <w:rFonts w:ascii="Helvetica" w:eastAsia="Times New Roman" w:hAnsi="Helvetica" w:cs="Helvetica"/>
                            <w:color w:val="74787E"/>
                            <w:sz w:val="24"/>
                            <w:szCs w:val="24"/>
                            <w:lang w:eastAsia="en-GB"/>
                          </w:rPr>
                        </w:pPr>
                        <w:r>
                          <w:rPr>
                            <w:rFonts w:ascii="Symbol" w:eastAsia="Times New Roman" w:hAnsi="Symbol" w:cs="Helvetica"/>
                            <w:color w:val="74787E"/>
                            <w:sz w:val="24"/>
                            <w:szCs w:val="24"/>
                            <w:lang w:eastAsia="en-GB"/>
                          </w:rPr>
                          <w:lastRenderedPageBreak/>
                          <w:t></w:t>
                        </w:r>
                        <w:r>
                          <w:rPr>
                            <w:rFonts w:ascii="Times New Roman" w:eastAsia="Times New Roman" w:hAnsi="Times New Roman" w:cs="Times New Roman"/>
                            <w:color w:val="74787E"/>
                            <w:sz w:val="14"/>
                            <w:szCs w:val="14"/>
                            <w:lang w:eastAsia="en-GB"/>
                          </w:rPr>
                          <w:t>        </w:t>
                        </w:r>
                        <w:r>
                          <w:rPr>
                            <w:rFonts w:ascii="Helvetica" w:eastAsia="Times New Roman" w:hAnsi="Helvetica" w:cs="Helvetica"/>
                            <w:color w:val="74787E"/>
                            <w:sz w:val="24"/>
                            <w:szCs w:val="24"/>
                            <w:lang w:eastAsia="en-GB"/>
                          </w:rPr>
                          <w:t>Names of children who are pupils at our school</w:t>
                        </w:r>
                      </w:p>
                      <w:p w:rsidR="00C56BF0" w:rsidRDefault="00C56BF0">
                        <w:pPr>
                          <w:spacing w:after="150" w:line="360" w:lineRule="atLeast"/>
                          <w:ind w:hanging="360"/>
                          <w:rPr>
                            <w:rFonts w:ascii="Helvetica" w:eastAsia="Times New Roman" w:hAnsi="Helvetica" w:cs="Helvetica"/>
                            <w:color w:val="74787E"/>
                            <w:sz w:val="24"/>
                            <w:szCs w:val="24"/>
                            <w:lang w:eastAsia="en-GB"/>
                          </w:rPr>
                        </w:pPr>
                        <w:r>
                          <w:rPr>
                            <w:rFonts w:ascii="Symbol" w:eastAsia="Times New Roman" w:hAnsi="Symbol" w:cs="Helvetica"/>
                            <w:color w:val="74787E"/>
                            <w:sz w:val="24"/>
                            <w:szCs w:val="24"/>
                            <w:lang w:eastAsia="en-GB"/>
                          </w:rPr>
                          <w:t></w:t>
                        </w:r>
                        <w:r>
                          <w:rPr>
                            <w:rFonts w:ascii="Times New Roman" w:eastAsia="Times New Roman" w:hAnsi="Times New Roman" w:cs="Times New Roman"/>
                            <w:color w:val="74787E"/>
                            <w:sz w:val="14"/>
                            <w:szCs w:val="14"/>
                            <w:lang w:eastAsia="en-GB"/>
                          </w:rPr>
                          <w:t>        </w:t>
                        </w:r>
                        <w:r>
                          <w:rPr>
                            <w:rFonts w:ascii="Helvetica" w:eastAsia="Times New Roman" w:hAnsi="Helvetica" w:cs="Helvetica"/>
                            <w:color w:val="74787E"/>
                            <w:sz w:val="24"/>
                            <w:szCs w:val="24"/>
                            <w:lang w:eastAsia="en-GB"/>
                          </w:rPr>
                          <w:t>Full name of the main wage earner</w:t>
                        </w:r>
                      </w:p>
                      <w:p w:rsidR="00C56BF0" w:rsidRDefault="00C56BF0">
                        <w:pPr>
                          <w:spacing w:after="150" w:line="360" w:lineRule="atLeast"/>
                          <w:ind w:hanging="360"/>
                          <w:rPr>
                            <w:rFonts w:ascii="Helvetica" w:eastAsia="Times New Roman" w:hAnsi="Helvetica" w:cs="Helvetica"/>
                            <w:color w:val="74787E"/>
                            <w:sz w:val="24"/>
                            <w:szCs w:val="24"/>
                            <w:lang w:eastAsia="en-GB"/>
                          </w:rPr>
                        </w:pPr>
                        <w:r>
                          <w:rPr>
                            <w:rFonts w:ascii="Symbol" w:eastAsia="Times New Roman" w:hAnsi="Symbol" w:cs="Helvetica"/>
                            <w:color w:val="74787E"/>
                            <w:sz w:val="24"/>
                            <w:szCs w:val="24"/>
                            <w:lang w:eastAsia="en-GB"/>
                          </w:rPr>
                          <w:t></w:t>
                        </w:r>
                        <w:r>
                          <w:rPr>
                            <w:rFonts w:ascii="Times New Roman" w:eastAsia="Times New Roman" w:hAnsi="Times New Roman" w:cs="Times New Roman"/>
                            <w:color w:val="74787E"/>
                            <w:sz w:val="14"/>
                            <w:szCs w:val="14"/>
                            <w:lang w:eastAsia="en-GB"/>
                          </w:rPr>
                          <w:t>        </w:t>
                        </w:r>
                        <w:r>
                          <w:rPr>
                            <w:rFonts w:ascii="Helvetica" w:eastAsia="Times New Roman" w:hAnsi="Helvetica" w:cs="Helvetica"/>
                            <w:color w:val="74787E"/>
                            <w:sz w:val="24"/>
                            <w:szCs w:val="24"/>
                            <w:lang w:eastAsia="en-GB"/>
                          </w:rPr>
                          <w:t>Date of birth of main wage earner</w:t>
                        </w:r>
                      </w:p>
                      <w:p w:rsidR="00C56BF0" w:rsidRDefault="00C56BF0">
                        <w:pPr>
                          <w:spacing w:after="150" w:line="360" w:lineRule="atLeast"/>
                          <w:ind w:hanging="360"/>
                          <w:rPr>
                            <w:rFonts w:ascii="Helvetica" w:eastAsia="Times New Roman" w:hAnsi="Helvetica" w:cs="Helvetica"/>
                            <w:color w:val="74787E"/>
                            <w:sz w:val="24"/>
                            <w:szCs w:val="24"/>
                            <w:lang w:eastAsia="en-GB"/>
                          </w:rPr>
                        </w:pPr>
                        <w:r>
                          <w:rPr>
                            <w:rFonts w:ascii="Symbol" w:eastAsia="Times New Roman" w:hAnsi="Symbol" w:cs="Helvetica"/>
                            <w:color w:val="74787E"/>
                            <w:sz w:val="24"/>
                            <w:szCs w:val="24"/>
                            <w:lang w:eastAsia="en-GB"/>
                          </w:rPr>
                          <w:t></w:t>
                        </w:r>
                        <w:r>
                          <w:rPr>
                            <w:rFonts w:ascii="Times New Roman" w:eastAsia="Times New Roman" w:hAnsi="Times New Roman" w:cs="Times New Roman"/>
                            <w:color w:val="74787E"/>
                            <w:sz w:val="14"/>
                            <w:szCs w:val="14"/>
                            <w:lang w:eastAsia="en-GB"/>
                          </w:rPr>
                          <w:t>        </w:t>
                        </w:r>
                        <w:r>
                          <w:rPr>
                            <w:rFonts w:ascii="Helvetica" w:eastAsia="Times New Roman" w:hAnsi="Helvetica" w:cs="Helvetica"/>
                            <w:color w:val="74787E"/>
                            <w:sz w:val="24"/>
                            <w:szCs w:val="24"/>
                            <w:lang w:eastAsia="en-GB"/>
                          </w:rPr>
                          <w:t>National Insurance number of the main wage earner</w:t>
                        </w:r>
                      </w:p>
                      <w:p w:rsidR="00C56BF0" w:rsidRDefault="00C56BF0">
                        <w:pPr>
                          <w:spacing w:after="150" w:line="360" w:lineRule="atLeast"/>
                          <w:rPr>
                            <w:rFonts w:ascii="Helvetica" w:eastAsia="Times New Roman" w:hAnsi="Helvetica" w:cs="Helvetica"/>
                            <w:color w:val="74787E"/>
                            <w:sz w:val="24"/>
                            <w:szCs w:val="24"/>
                            <w:lang w:eastAsia="en-GB"/>
                          </w:rPr>
                        </w:pPr>
                        <w:r>
                          <w:rPr>
                            <w:rFonts w:ascii="Helvetica" w:eastAsia="Times New Roman" w:hAnsi="Helvetica" w:cs="Helvetica"/>
                            <w:color w:val="74787E"/>
                            <w:sz w:val="24"/>
                            <w:szCs w:val="24"/>
                            <w:lang w:eastAsia="en-GB"/>
                          </w:rPr>
                          <w:t xml:space="preserve">We will use this information to check for eligibility. If you are eligible, your details will appear on our database of qualifying families and you will start to receive vouchers. Please be aware that there is time lag between you applying for additional benefits and us </w:t>
                        </w:r>
                        <w:proofErr w:type="gramStart"/>
                        <w:r>
                          <w:rPr>
                            <w:rFonts w:ascii="Helvetica" w:eastAsia="Times New Roman" w:hAnsi="Helvetica" w:cs="Helvetica"/>
                            <w:color w:val="74787E"/>
                            <w:sz w:val="24"/>
                            <w:szCs w:val="24"/>
                            <w:lang w:eastAsia="en-GB"/>
                          </w:rPr>
                          <w:t>being notified</w:t>
                        </w:r>
                        <w:proofErr w:type="gramEnd"/>
                        <w:r>
                          <w:rPr>
                            <w:rFonts w:ascii="Helvetica" w:eastAsia="Times New Roman" w:hAnsi="Helvetica" w:cs="Helvetica"/>
                            <w:color w:val="74787E"/>
                            <w:sz w:val="24"/>
                            <w:szCs w:val="24"/>
                            <w:lang w:eastAsia="en-GB"/>
                          </w:rPr>
                          <w:t xml:space="preserve"> that you are eligible.</w:t>
                        </w:r>
                      </w:p>
                      <w:p w:rsidR="00C56BF0" w:rsidRDefault="00C56BF0">
                        <w:pPr>
                          <w:spacing w:after="150" w:line="360" w:lineRule="atLeast"/>
                          <w:rPr>
                            <w:rFonts w:ascii="Helvetica" w:eastAsia="Times New Roman" w:hAnsi="Helvetica" w:cs="Helvetica"/>
                            <w:color w:val="74787E"/>
                            <w:sz w:val="24"/>
                            <w:szCs w:val="24"/>
                            <w:lang w:eastAsia="en-GB"/>
                          </w:rPr>
                        </w:pPr>
                        <w:r>
                          <w:rPr>
                            <w:rFonts w:ascii="Helvetica" w:eastAsia="Times New Roman" w:hAnsi="Helvetica" w:cs="Helvetica"/>
                            <w:color w:val="74787E"/>
                            <w:sz w:val="24"/>
                            <w:szCs w:val="24"/>
                            <w:lang w:eastAsia="en-GB"/>
                          </w:rPr>
                          <w:t xml:space="preserve">I know that you are juggling </w:t>
                        </w:r>
                        <w:proofErr w:type="gramStart"/>
                        <w:r>
                          <w:rPr>
                            <w:rFonts w:ascii="Helvetica" w:eastAsia="Times New Roman" w:hAnsi="Helvetica" w:cs="Helvetica"/>
                            <w:color w:val="74787E"/>
                            <w:sz w:val="24"/>
                            <w:szCs w:val="24"/>
                            <w:lang w:eastAsia="en-GB"/>
                          </w:rPr>
                          <w:t>a lot of</w:t>
                        </w:r>
                        <w:proofErr w:type="gramEnd"/>
                        <w:r>
                          <w:rPr>
                            <w:rFonts w:ascii="Helvetica" w:eastAsia="Times New Roman" w:hAnsi="Helvetica" w:cs="Helvetica"/>
                            <w:color w:val="74787E"/>
                            <w:sz w:val="24"/>
                            <w:szCs w:val="24"/>
                            <w:lang w:eastAsia="en-GB"/>
                          </w:rPr>
                          <w:t xml:space="preserve"> demands right now, but the sooner we get this information the sooner we can start the process.</w:t>
                        </w:r>
                      </w:p>
                      <w:p w:rsidR="00C56BF0" w:rsidRDefault="00C56BF0">
                        <w:pPr>
                          <w:spacing w:after="150" w:line="360" w:lineRule="atLeast"/>
                          <w:rPr>
                            <w:rFonts w:ascii="Helvetica" w:eastAsia="Times New Roman" w:hAnsi="Helvetica" w:cs="Helvetica"/>
                            <w:color w:val="74787E"/>
                            <w:sz w:val="24"/>
                            <w:szCs w:val="24"/>
                            <w:lang w:eastAsia="en-GB"/>
                          </w:rPr>
                        </w:pPr>
                        <w:r>
                          <w:rPr>
                            <w:rFonts w:ascii="Verdana" w:eastAsia="Times New Roman" w:hAnsi="Verdana" w:cs="Helvetica"/>
                            <w:color w:val="74787E"/>
                            <w:sz w:val="21"/>
                            <w:szCs w:val="21"/>
                            <w:lang w:eastAsia="en-GB"/>
                          </w:rPr>
                          <w:t>Finally, this link takes you to a great website which can be used by all to make money spent on food go a little further during these difficult times: </w:t>
                        </w:r>
                        <w:hyperlink r:id="rId5" w:history="1">
                          <w:r>
                            <w:rPr>
                              <w:rStyle w:val="Hyperlink"/>
                              <w:rFonts w:ascii="Helvetica" w:eastAsia="Times New Roman" w:hAnsi="Helvetica" w:cs="Helvetica"/>
                              <w:color w:val="3869D4"/>
                              <w:sz w:val="21"/>
                              <w:szCs w:val="21"/>
                              <w:lang w:eastAsia="en-GB"/>
                            </w:rPr>
                            <w:t>https://biteback2030.com/real-story/making-your-ps15-free-school-meal-voucher-go-further-home</w:t>
                          </w:r>
                        </w:hyperlink>
                      </w:p>
                      <w:p w:rsidR="00C56BF0" w:rsidRDefault="00C56BF0">
                        <w:pPr>
                          <w:spacing w:after="150" w:line="360" w:lineRule="atLeast"/>
                          <w:rPr>
                            <w:rFonts w:ascii="Helvetica" w:eastAsia="Times New Roman" w:hAnsi="Helvetica" w:cs="Helvetica"/>
                            <w:color w:val="74787E"/>
                            <w:sz w:val="24"/>
                            <w:szCs w:val="24"/>
                            <w:lang w:eastAsia="en-GB"/>
                          </w:rPr>
                        </w:pPr>
                        <w:r>
                          <w:rPr>
                            <w:rFonts w:ascii="Helvetica" w:eastAsia="Times New Roman" w:hAnsi="Helvetica" w:cs="Helvetica"/>
                            <w:color w:val="74787E"/>
                            <w:sz w:val="24"/>
                            <w:szCs w:val="24"/>
                            <w:lang w:eastAsia="en-GB"/>
                          </w:rPr>
                          <w:t>My very best wishes to you all</w:t>
                        </w:r>
                      </w:p>
                      <w:p w:rsidR="00C56BF0" w:rsidRDefault="00C56BF0">
                        <w:pPr>
                          <w:spacing w:after="150" w:line="360" w:lineRule="atLeast"/>
                          <w:rPr>
                            <w:rFonts w:ascii="Helvetica" w:eastAsia="Times New Roman" w:hAnsi="Helvetica" w:cs="Helvetica"/>
                            <w:color w:val="74787E"/>
                            <w:sz w:val="24"/>
                            <w:szCs w:val="24"/>
                            <w:lang w:eastAsia="en-GB"/>
                          </w:rPr>
                        </w:pPr>
                        <w:r>
                          <w:rPr>
                            <w:rFonts w:ascii="Helvetica" w:eastAsia="Times New Roman" w:hAnsi="Helvetica" w:cs="Helvetica"/>
                            <w:color w:val="74787E"/>
                            <w:sz w:val="24"/>
                            <w:szCs w:val="24"/>
                            <w:lang w:eastAsia="en-GB"/>
                          </w:rPr>
                          <w:t>Clare Pankhania </w:t>
                        </w:r>
                      </w:p>
                    </w:tc>
                  </w:tr>
                </w:tbl>
                <w:p w:rsidR="00C56BF0" w:rsidRDefault="00C56BF0">
                  <w:pPr>
                    <w:spacing w:after="0"/>
                    <w:jc w:val="center"/>
                  </w:pPr>
                </w:p>
              </w:tc>
            </w:tr>
          </w:tbl>
          <w:p w:rsidR="00C56BF0" w:rsidRDefault="00C56BF0">
            <w:pPr>
              <w:jc w:val="center"/>
            </w:pPr>
          </w:p>
        </w:tc>
      </w:tr>
    </w:tbl>
    <w:p w:rsidR="00C56BF0" w:rsidRDefault="00C56BF0" w:rsidP="00C56BF0">
      <w:bookmarkStart w:id="0" w:name="_GoBack"/>
      <w:bookmarkEnd w:id="0"/>
    </w:p>
    <w:p w:rsidR="000310B0" w:rsidRDefault="000310B0" w:rsidP="00C56BF0"/>
    <w:p w:rsidR="000310B0" w:rsidRDefault="000310B0" w:rsidP="00C56BF0"/>
    <w:p w:rsidR="000310B0" w:rsidRDefault="000310B0" w:rsidP="00C56BF0"/>
    <w:p w:rsidR="000310B0" w:rsidRDefault="000310B0" w:rsidP="00C56BF0"/>
    <w:p w:rsidR="000310B0" w:rsidRDefault="000310B0" w:rsidP="00C56BF0"/>
    <w:p w:rsidR="000310B0" w:rsidRDefault="000310B0" w:rsidP="00C56BF0"/>
    <w:p w:rsidR="000310B0" w:rsidRDefault="000310B0" w:rsidP="00C56BF0"/>
    <w:p w:rsidR="000310B0" w:rsidRDefault="000310B0" w:rsidP="00C56BF0"/>
    <w:p w:rsidR="00B908B2" w:rsidRDefault="00B908B2" w:rsidP="00B908B2"/>
    <w:p w:rsidR="00B908B2" w:rsidRDefault="00B908B2" w:rsidP="00B908B2"/>
    <w:p w:rsidR="000310B0" w:rsidRDefault="000310B0"/>
    <w:sectPr w:rsidR="000310B0" w:rsidSect="009472A6">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F0"/>
    <w:rsid w:val="000310B0"/>
    <w:rsid w:val="002806BF"/>
    <w:rsid w:val="009472A6"/>
    <w:rsid w:val="00B908B2"/>
    <w:rsid w:val="00C56BF0"/>
    <w:rsid w:val="00CE2763"/>
    <w:rsid w:val="00D4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666312"/>
  <w15:chartTrackingRefBased/>
  <w15:docId w15:val="{1740BA44-74A4-484E-B7D5-BC570EA0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BF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6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eback2030.com/real-story/making-your-ps15-free-school-meal-voucher-go-further-home" TargetMode="External"/><Relationship Id="rId4" Type="http://schemas.openxmlformats.org/officeDocument/2006/relationships/hyperlink" Target="mailto:office@highworthcombine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ECD51F1B.dotm</Template>
  <TotalTime>42</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Bennett</dc:creator>
  <cp:keywords/>
  <dc:description/>
  <cp:lastModifiedBy>Karen Bennett</cp:lastModifiedBy>
  <cp:revision>3</cp:revision>
  <dcterms:created xsi:type="dcterms:W3CDTF">2020-04-01T10:45:00Z</dcterms:created>
  <dcterms:modified xsi:type="dcterms:W3CDTF">2020-04-01T11:34:00Z</dcterms:modified>
</cp:coreProperties>
</file>