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A301" w14:textId="77777777" w:rsidR="00F86722" w:rsidRDefault="00993DAA" w:rsidP="00F86722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101EEA">
        <w:rPr>
          <w:rFonts w:cstheme="minorHAnsi"/>
          <w:b/>
          <w:sz w:val="24"/>
          <w:szCs w:val="24"/>
          <w:u w:val="single"/>
        </w:rPr>
        <w:t xml:space="preserve"> </w:t>
      </w:r>
      <w:r w:rsidR="00F86722" w:rsidRPr="00101EEA">
        <w:rPr>
          <w:rFonts w:cstheme="minorHAnsi"/>
          <w:b/>
          <w:sz w:val="24"/>
          <w:szCs w:val="24"/>
          <w:u w:val="single"/>
        </w:rPr>
        <w:t xml:space="preserve">Year </w:t>
      </w:r>
      <w:r w:rsidR="006F4338" w:rsidRPr="00101EEA">
        <w:rPr>
          <w:rFonts w:cstheme="minorHAnsi"/>
          <w:b/>
          <w:sz w:val="24"/>
          <w:szCs w:val="24"/>
          <w:u w:val="single"/>
        </w:rPr>
        <w:t>4</w:t>
      </w:r>
      <w:r w:rsidR="00F86722" w:rsidRPr="00101EEA">
        <w:rPr>
          <w:rFonts w:cstheme="minorHAnsi"/>
          <w:b/>
          <w:sz w:val="24"/>
          <w:szCs w:val="24"/>
          <w:u w:val="single"/>
        </w:rPr>
        <w:t xml:space="preserve"> Home Learning </w:t>
      </w:r>
      <w:r w:rsidR="00956BED" w:rsidRPr="00101EEA">
        <w:rPr>
          <w:rFonts w:cstheme="minorHAnsi"/>
          <w:b/>
          <w:sz w:val="24"/>
          <w:szCs w:val="24"/>
          <w:u w:val="single"/>
        </w:rPr>
        <w:t>–</w:t>
      </w:r>
      <w:r w:rsidR="00F86722" w:rsidRPr="00101EEA">
        <w:rPr>
          <w:rFonts w:cstheme="minorHAnsi"/>
          <w:b/>
          <w:sz w:val="24"/>
          <w:szCs w:val="24"/>
          <w:u w:val="single"/>
        </w:rPr>
        <w:t xml:space="preserve"> </w:t>
      </w:r>
      <w:r w:rsidR="00DE5962">
        <w:rPr>
          <w:rFonts w:cstheme="minorHAnsi"/>
          <w:b/>
          <w:sz w:val="24"/>
          <w:szCs w:val="24"/>
          <w:u w:val="single"/>
        </w:rPr>
        <w:t>Fri</w:t>
      </w:r>
      <w:r w:rsidR="00395DBC" w:rsidRPr="00101EEA">
        <w:rPr>
          <w:rFonts w:cstheme="minorHAnsi"/>
          <w:b/>
          <w:sz w:val="24"/>
          <w:szCs w:val="24"/>
          <w:u w:val="single"/>
        </w:rPr>
        <w:t>day 2</w:t>
      </w:r>
      <w:r w:rsidR="00DE5962">
        <w:rPr>
          <w:rFonts w:cstheme="minorHAnsi"/>
          <w:b/>
          <w:sz w:val="24"/>
          <w:szCs w:val="24"/>
          <w:u w:val="single"/>
        </w:rPr>
        <w:t>7</w:t>
      </w:r>
      <w:r w:rsidR="00395DBC" w:rsidRPr="00101EEA">
        <w:rPr>
          <w:rFonts w:cstheme="minorHAnsi"/>
          <w:b/>
          <w:sz w:val="24"/>
          <w:szCs w:val="24"/>
          <w:u w:val="single"/>
          <w:vertAlign w:val="superscript"/>
        </w:rPr>
        <w:t>th</w:t>
      </w:r>
      <w:r w:rsidR="00395DBC" w:rsidRPr="00101EEA">
        <w:rPr>
          <w:rFonts w:cstheme="minorHAnsi"/>
          <w:b/>
          <w:sz w:val="24"/>
          <w:szCs w:val="24"/>
          <w:u w:val="single"/>
        </w:rPr>
        <w:t xml:space="preserve"> March 2020</w:t>
      </w:r>
    </w:p>
    <w:p w14:paraId="4C7126B8" w14:textId="77777777" w:rsidR="00101EEA" w:rsidRPr="00101EEA" w:rsidRDefault="00101EEA" w:rsidP="00101E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 hope you enjoy completing </w:t>
      </w:r>
      <w:r w:rsidRPr="00101EEA">
        <w:rPr>
          <w:rFonts w:cstheme="minorHAnsi"/>
          <w:b/>
          <w:sz w:val="24"/>
          <w:szCs w:val="24"/>
        </w:rPr>
        <w:t xml:space="preserve">these activities. If you wish to present the information in a different way, or to extend the activity, we would be delighted to see what you produce. </w:t>
      </w:r>
    </w:p>
    <w:p w14:paraId="2BE73404" w14:textId="77777777" w:rsidR="00483BB0" w:rsidRPr="00483BB0" w:rsidRDefault="00483BB0" w:rsidP="0074088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4673"/>
        <w:gridCol w:w="4968"/>
      </w:tblGrid>
      <w:tr w:rsidR="00483BB0" w:rsidRPr="00483BB0" w14:paraId="416088BF" w14:textId="77777777" w:rsidTr="00C15595">
        <w:tc>
          <w:tcPr>
            <w:tcW w:w="4673" w:type="dxa"/>
          </w:tcPr>
          <w:p w14:paraId="5FC348C1" w14:textId="77777777" w:rsidR="00693AE5" w:rsidRPr="00101EEA" w:rsidRDefault="00C15595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>Remarkable Writing</w:t>
            </w:r>
            <w:r w:rsidR="00DE5962">
              <w:rPr>
                <w:rFonts w:cstheme="minorHAnsi"/>
                <w:b/>
                <w:sz w:val="24"/>
                <w:szCs w:val="24"/>
              </w:rPr>
              <w:t>!</w:t>
            </w:r>
          </w:p>
          <w:p w14:paraId="61CB0301" w14:textId="77777777" w:rsidR="008B0FB1" w:rsidRPr="00101EEA" w:rsidRDefault="00DE5962" w:rsidP="00C155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</w:t>
            </w:r>
            <w:r w:rsidR="002D247B" w:rsidRPr="00101EE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your</w:t>
            </w:r>
            <w:r w:rsidR="002D247B" w:rsidRPr="00101EEA">
              <w:rPr>
                <w:rFonts w:cstheme="minorHAnsi"/>
                <w:sz w:val="24"/>
                <w:szCs w:val="24"/>
              </w:rPr>
              <w:t xml:space="preserve"> play script</w:t>
            </w:r>
            <w:r>
              <w:rPr>
                <w:rFonts w:cstheme="minorHAnsi"/>
                <w:sz w:val="24"/>
                <w:szCs w:val="24"/>
              </w:rPr>
              <w:t xml:space="preserve"> and carefully edit it</w:t>
            </w:r>
            <w:r w:rsidR="002D247B" w:rsidRPr="00101EEA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43F36F9" w14:textId="77777777" w:rsidR="002D247B" w:rsidRDefault="00DE5962" w:rsidP="00C15595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Red: check for sense, capital letters and all punctuation</w:t>
            </w:r>
          </w:p>
          <w:p w14:paraId="482CC0BA" w14:textId="77777777" w:rsidR="00DE5962" w:rsidRDefault="00DE5962" w:rsidP="00C15595">
            <w:pPr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cstheme="minorHAnsi"/>
                <w:color w:val="0070C0"/>
                <w:sz w:val="24"/>
                <w:szCs w:val="24"/>
              </w:rPr>
              <w:t>Blue: spelling</w:t>
            </w:r>
          </w:p>
          <w:p w14:paraId="77EA8A57" w14:textId="77777777" w:rsidR="00DE5962" w:rsidRPr="00DE5962" w:rsidRDefault="00DE5962" w:rsidP="00C15595">
            <w:pPr>
              <w:rPr>
                <w:rFonts w:cstheme="minorHAnsi"/>
                <w:color w:val="00B050"/>
                <w:sz w:val="24"/>
                <w:szCs w:val="24"/>
              </w:rPr>
            </w:pPr>
            <w:r>
              <w:rPr>
                <w:rFonts w:cstheme="minorHAnsi"/>
                <w:color w:val="00B050"/>
                <w:sz w:val="24"/>
                <w:szCs w:val="24"/>
              </w:rPr>
              <w:t xml:space="preserve">Green: </w:t>
            </w:r>
            <w:proofErr w:type="spellStart"/>
            <w:r>
              <w:rPr>
                <w:rFonts w:cstheme="minorHAnsi"/>
                <w:color w:val="00B050"/>
                <w:sz w:val="24"/>
                <w:szCs w:val="24"/>
              </w:rPr>
              <w:t>uplevelling</w:t>
            </w:r>
            <w:proofErr w:type="spellEnd"/>
          </w:p>
          <w:p w14:paraId="7BCA2596" w14:textId="77777777" w:rsidR="00DE5962" w:rsidRPr="00DE5962" w:rsidRDefault="00DE5962" w:rsidP="00C15595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14:paraId="1510E09C" w14:textId="77777777" w:rsidR="002D247B" w:rsidRPr="00101EEA" w:rsidRDefault="002D247B" w:rsidP="00C15595">
            <w:pPr>
              <w:rPr>
                <w:rFonts w:cstheme="minorHAnsi"/>
                <w:sz w:val="24"/>
                <w:szCs w:val="24"/>
              </w:rPr>
            </w:pPr>
            <w:r w:rsidRPr="00101EEA">
              <w:rPr>
                <w:rFonts w:cstheme="minorHAnsi"/>
                <w:sz w:val="24"/>
                <w:szCs w:val="24"/>
              </w:rPr>
              <w:t xml:space="preserve">                        </w:t>
            </w:r>
          </w:p>
          <w:p w14:paraId="4385708D" w14:textId="77777777" w:rsidR="002D247B" w:rsidRPr="00101EEA" w:rsidRDefault="002D247B" w:rsidP="00C15595">
            <w:pPr>
              <w:rPr>
                <w:rFonts w:cstheme="minorHAnsi"/>
                <w:sz w:val="24"/>
                <w:szCs w:val="24"/>
              </w:rPr>
            </w:pPr>
          </w:p>
          <w:p w14:paraId="713BADAE" w14:textId="77777777" w:rsidR="00231E04" w:rsidRPr="00101EEA" w:rsidRDefault="00231E04" w:rsidP="00740887">
            <w:pPr>
              <w:rPr>
                <w:rFonts w:cstheme="minorHAnsi"/>
                <w:sz w:val="24"/>
                <w:szCs w:val="24"/>
              </w:rPr>
            </w:pPr>
          </w:p>
          <w:p w14:paraId="1982F1F6" w14:textId="77777777" w:rsidR="00693AE5" w:rsidRPr="00101EEA" w:rsidRDefault="00693AE5" w:rsidP="0095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8" w:type="dxa"/>
          </w:tcPr>
          <w:p w14:paraId="4F8926AF" w14:textId="77777777" w:rsidR="002D247B" w:rsidRPr="00101EEA" w:rsidRDefault="00DE5962" w:rsidP="005414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Sensible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SPaG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!</w:t>
            </w:r>
          </w:p>
          <w:p w14:paraId="5B9DE9E1" w14:textId="0446A5AB" w:rsidR="002D247B" w:rsidRDefault="008D1883" w:rsidP="00DE59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 to practice editing! Complete the activity on the sheet below.</w:t>
            </w:r>
          </w:p>
          <w:p w14:paraId="254E44AC" w14:textId="46AD5320" w:rsidR="006A5625" w:rsidRDefault="006A5625" w:rsidP="00DE5962">
            <w:pPr>
              <w:rPr>
                <w:rFonts w:cstheme="minorHAnsi"/>
                <w:sz w:val="24"/>
                <w:szCs w:val="24"/>
              </w:rPr>
            </w:pPr>
          </w:p>
          <w:p w14:paraId="025AC7E6" w14:textId="38E87C12" w:rsidR="006A5625" w:rsidRPr="006A5625" w:rsidRDefault="006A5625" w:rsidP="00DE59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FF0000"/>
                <w:sz w:val="24"/>
                <w:szCs w:val="24"/>
              </w:rPr>
              <w:t>Alternatively:</w:t>
            </w:r>
            <w:r>
              <w:rPr>
                <w:rFonts w:cstheme="minorHAnsi"/>
                <w:sz w:val="24"/>
                <w:szCs w:val="24"/>
              </w:rPr>
              <w:t xml:space="preserve"> write out a </w:t>
            </w:r>
            <w:r w:rsidRPr="006A562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short</w:t>
            </w:r>
            <w:r>
              <w:rPr>
                <w:rFonts w:cstheme="minorHAnsi"/>
                <w:sz w:val="24"/>
                <w:szCs w:val="24"/>
              </w:rPr>
              <w:t xml:space="preserve"> passage (could be copied from a book). Then write it again including some mistakes that need editing. You must also create an answer sheet. Ask someone in your home to have a </w:t>
            </w:r>
            <w:proofErr w:type="gramStart"/>
            <w:r>
              <w:rPr>
                <w:rFonts w:cstheme="minorHAnsi"/>
                <w:sz w:val="24"/>
                <w:szCs w:val="24"/>
              </w:rPr>
              <w:t>go, or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send it to us to have a go!</w:t>
            </w:r>
          </w:p>
          <w:p w14:paraId="54224291" w14:textId="77777777" w:rsidR="0025765E" w:rsidRPr="00101EEA" w:rsidRDefault="0025765E" w:rsidP="00DE596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E3621" w:rsidRPr="00483BB0" w14:paraId="17ECC0E4" w14:textId="77777777" w:rsidTr="00C15595">
        <w:tc>
          <w:tcPr>
            <w:tcW w:w="4673" w:type="dxa"/>
          </w:tcPr>
          <w:p w14:paraId="2F6AD996" w14:textId="77777777" w:rsidR="00EE3621" w:rsidRPr="00101EEA" w:rsidRDefault="00C15595" w:rsidP="00D32D30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>Super Science!</w:t>
            </w:r>
            <w:r w:rsidR="00395DBC" w:rsidRPr="00101EE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4BE2EAF" w14:textId="77777777" w:rsidR="0025765E" w:rsidRDefault="0025765E" w:rsidP="00502293">
            <w:pPr>
              <w:outlineLvl w:val="2"/>
              <w:rPr>
                <w:rFonts w:eastAsia="Times New Roman" w:cstheme="minorHAnsi"/>
                <w:b/>
                <w:bCs/>
                <w:color w:val="353535"/>
                <w:sz w:val="24"/>
                <w:szCs w:val="24"/>
                <w:lang w:eastAsia="en-GB"/>
              </w:rPr>
            </w:pPr>
          </w:p>
          <w:p w14:paraId="0C71CA87" w14:textId="0DBA775C" w:rsidR="004C29B5" w:rsidRPr="004C29B5" w:rsidRDefault="009D69F8" w:rsidP="00502293">
            <w:pPr>
              <w:outlineLvl w:val="2"/>
              <w:rPr>
                <w:rFonts w:eastAsia="Times New Roman" w:cstheme="minorHAnsi"/>
                <w:color w:val="353535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353535"/>
                <w:sz w:val="24"/>
                <w:szCs w:val="24"/>
                <w:lang w:eastAsia="en-GB"/>
              </w:rPr>
              <w:t xml:space="preserve">Using recyclable materials found around the house, make an instrument. Explain how you will change either the pitch or the volume of the sound produced by your instrument. </w:t>
            </w:r>
          </w:p>
        </w:tc>
        <w:tc>
          <w:tcPr>
            <w:tcW w:w="4968" w:type="dxa"/>
          </w:tcPr>
          <w:p w14:paraId="04734582" w14:textId="77777777" w:rsidR="00EE3621" w:rsidRPr="00101EEA" w:rsidRDefault="00C15595" w:rsidP="00C15595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>Terrific Topic</w:t>
            </w:r>
            <w:r w:rsidR="00EE3621" w:rsidRPr="00101EEA">
              <w:rPr>
                <w:rFonts w:cstheme="minorHAnsi"/>
                <w:b/>
                <w:sz w:val="24"/>
                <w:szCs w:val="24"/>
              </w:rPr>
              <w:t>!</w:t>
            </w:r>
          </w:p>
          <w:p w14:paraId="553E4300" w14:textId="77777777" w:rsidR="0025765E" w:rsidRPr="00502293" w:rsidRDefault="0025765E" w:rsidP="0025765E">
            <w:pPr>
              <w:rPr>
                <w:sz w:val="24"/>
                <w:szCs w:val="24"/>
              </w:rPr>
            </w:pPr>
            <w:r w:rsidRPr="00502293">
              <w:rPr>
                <w:sz w:val="24"/>
                <w:szCs w:val="24"/>
              </w:rPr>
              <w:t xml:space="preserve">Investigate the effect of eruptions on the environment, both positive and negative. Write a paragraph or create a poster about your findings. </w:t>
            </w:r>
          </w:p>
          <w:p w14:paraId="509D285F" w14:textId="77777777" w:rsidR="0025765E" w:rsidRPr="00502293" w:rsidRDefault="00A76307" w:rsidP="0025765E">
            <w:pPr>
              <w:rPr>
                <w:sz w:val="24"/>
                <w:szCs w:val="24"/>
              </w:rPr>
            </w:pPr>
            <w:hyperlink r:id="rId5" w:history="1">
              <w:r w:rsidR="0025765E" w:rsidRPr="00502293">
                <w:rPr>
                  <w:rStyle w:val="Hyperlink"/>
                  <w:sz w:val="24"/>
                  <w:szCs w:val="24"/>
                </w:rPr>
                <w:t>http://primaryhomeworkhelp.co.uk/mountains/volcanoeruptions.html</w:t>
              </w:r>
            </w:hyperlink>
          </w:p>
          <w:p w14:paraId="3822A864" w14:textId="77777777" w:rsidR="0025765E" w:rsidRPr="00502293" w:rsidRDefault="00A76307" w:rsidP="0025765E">
            <w:pPr>
              <w:rPr>
                <w:sz w:val="24"/>
                <w:szCs w:val="24"/>
              </w:rPr>
            </w:pPr>
            <w:hyperlink r:id="rId6" w:history="1">
              <w:r w:rsidR="0025765E" w:rsidRPr="00502293">
                <w:rPr>
                  <w:rStyle w:val="Hyperlink"/>
                  <w:sz w:val="24"/>
                  <w:szCs w:val="24"/>
                </w:rPr>
                <w:t>https://www.riddlelife.com/what-are-the-effects-of-volcanoes-on-the-environment/</w:t>
              </w:r>
            </w:hyperlink>
          </w:p>
          <w:p w14:paraId="24A2E30A" w14:textId="77777777" w:rsidR="002D247B" w:rsidRPr="00101EEA" w:rsidRDefault="002D247B" w:rsidP="002D247B">
            <w:pPr>
              <w:rPr>
                <w:sz w:val="24"/>
                <w:szCs w:val="24"/>
              </w:rPr>
            </w:pPr>
          </w:p>
        </w:tc>
      </w:tr>
      <w:tr w:rsidR="00231E04" w:rsidRPr="00483BB0" w14:paraId="0D9F1138" w14:textId="77777777" w:rsidTr="00C15595">
        <w:tc>
          <w:tcPr>
            <w:tcW w:w="4673" w:type="dxa"/>
          </w:tcPr>
          <w:p w14:paraId="70B09E87" w14:textId="77777777" w:rsidR="00231E04" w:rsidRPr="00101EEA" w:rsidRDefault="009165F4" w:rsidP="00483BB0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>Marvellous Maths!</w:t>
            </w:r>
          </w:p>
          <w:p w14:paraId="6DA325C6" w14:textId="77777777" w:rsidR="00502293" w:rsidRDefault="00C15595" w:rsidP="00483BB0">
            <w:pPr>
              <w:rPr>
                <w:rFonts w:cstheme="minorHAnsi"/>
                <w:sz w:val="24"/>
                <w:szCs w:val="24"/>
              </w:rPr>
            </w:pPr>
            <w:r w:rsidRPr="00101EEA">
              <w:rPr>
                <w:rFonts w:cstheme="minorHAnsi"/>
                <w:sz w:val="24"/>
                <w:szCs w:val="24"/>
              </w:rPr>
              <w:t>Times Tables and division practice for quick recall</w:t>
            </w:r>
            <w:r w:rsidR="00502293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2BE879F" w14:textId="235ACE25" w:rsidR="00C15595" w:rsidRPr="00101EEA" w:rsidRDefault="00502293" w:rsidP="00483BB0">
            <w:pPr>
              <w:rPr>
                <w:rFonts w:cstheme="minorHAnsi"/>
                <w:sz w:val="24"/>
                <w:szCs w:val="24"/>
              </w:rPr>
            </w:pPr>
            <w:r w:rsidRPr="0098256A">
              <w:rPr>
                <w:rFonts w:eastAsia="Calibri" w:cstheme="minorHAnsi"/>
                <w:b/>
                <w:bCs/>
                <w:i/>
                <w:iCs/>
                <w:color w:val="FF0000"/>
                <w:sz w:val="24"/>
                <w:szCs w:val="24"/>
              </w:rPr>
              <w:t xml:space="preserve">Without internet: </w:t>
            </w:r>
            <w:r w:rsidRPr="0098256A">
              <w:rPr>
                <w:rFonts w:cstheme="minorHAnsi"/>
                <w:sz w:val="24"/>
                <w:szCs w:val="24"/>
              </w:rPr>
              <w:t>You could write them out, ask someone to quiz you or create your own beat the clock grid. Or you can use this link:</w:t>
            </w:r>
          </w:p>
          <w:p w14:paraId="2265ABDD" w14:textId="77777777" w:rsidR="00C15595" w:rsidRPr="00101EEA" w:rsidRDefault="00A76307" w:rsidP="00483BB0">
            <w:pPr>
              <w:rPr>
                <w:sz w:val="24"/>
                <w:szCs w:val="24"/>
              </w:rPr>
            </w:pPr>
            <w:hyperlink r:id="rId7" w:history="1">
              <w:r w:rsidR="00C15595" w:rsidRPr="00101EEA">
                <w:rPr>
                  <w:color w:val="0000FF"/>
                  <w:sz w:val="24"/>
                  <w:szCs w:val="24"/>
                  <w:u w:val="single"/>
                </w:rPr>
                <w:t>https://www.topmarks.co.uk/maths-games/daily10</w:t>
              </w:r>
            </w:hyperlink>
            <w:r w:rsidR="00C15595" w:rsidRPr="00101EEA">
              <w:rPr>
                <w:sz w:val="24"/>
                <w:szCs w:val="24"/>
              </w:rPr>
              <w:t xml:space="preserve"> </w:t>
            </w:r>
          </w:p>
          <w:p w14:paraId="317F139B" w14:textId="26ED0FF2" w:rsidR="00C15595" w:rsidRDefault="00C15595" w:rsidP="00483BB0">
            <w:pPr>
              <w:rPr>
                <w:sz w:val="24"/>
                <w:szCs w:val="24"/>
              </w:rPr>
            </w:pPr>
            <w:r w:rsidRPr="00101EEA">
              <w:rPr>
                <w:sz w:val="24"/>
                <w:szCs w:val="24"/>
              </w:rPr>
              <w:t>Use Leve</w:t>
            </w:r>
            <w:r w:rsidR="0095529E">
              <w:rPr>
                <w:sz w:val="24"/>
                <w:szCs w:val="24"/>
              </w:rPr>
              <w:t>l 4 multiplication and division</w:t>
            </w:r>
            <w:r w:rsidR="00502293">
              <w:rPr>
                <w:sz w:val="24"/>
                <w:szCs w:val="24"/>
              </w:rPr>
              <w:t>.</w:t>
            </w:r>
          </w:p>
          <w:p w14:paraId="731FDE5F" w14:textId="77777777" w:rsidR="0095529E" w:rsidRPr="00101EEA" w:rsidRDefault="0095529E" w:rsidP="00483BB0">
            <w:pPr>
              <w:rPr>
                <w:sz w:val="24"/>
                <w:szCs w:val="24"/>
              </w:rPr>
            </w:pPr>
          </w:p>
          <w:p w14:paraId="28A2E424" w14:textId="223149C9" w:rsidR="00C15595" w:rsidRDefault="007C1914" w:rsidP="00483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Practice </w:t>
            </w:r>
            <w:r w:rsidR="0095529E">
              <w:rPr>
                <w:rFonts w:cstheme="minorHAnsi"/>
                <w:sz w:val="24"/>
                <w:szCs w:val="24"/>
              </w:rPr>
              <w:t>short multiplication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95529E">
              <w:rPr>
                <w:rFonts w:cstheme="minorHAnsi"/>
                <w:sz w:val="24"/>
                <w:szCs w:val="24"/>
              </w:rPr>
              <w:t xml:space="preserve"> e.g. 35 x </w:t>
            </w:r>
            <w:proofErr w:type="gramStart"/>
            <w:r w:rsidR="0095529E">
              <w:rPr>
                <w:rFonts w:cstheme="minorHAnsi"/>
                <w:sz w:val="24"/>
                <w:szCs w:val="24"/>
              </w:rPr>
              <w:t>6  or</w:t>
            </w:r>
            <w:proofErr w:type="gramEnd"/>
            <w:r w:rsidR="0095529E">
              <w:rPr>
                <w:rFonts w:cstheme="minorHAnsi"/>
                <w:sz w:val="24"/>
                <w:szCs w:val="24"/>
              </w:rPr>
              <w:t xml:space="preserve"> 237 x 8</w:t>
            </w:r>
            <w:r w:rsidR="00502293">
              <w:rPr>
                <w:rFonts w:cstheme="minorHAnsi"/>
                <w:sz w:val="24"/>
                <w:szCs w:val="24"/>
              </w:rPr>
              <w:t>. What do you need to remember?</w:t>
            </w:r>
          </w:p>
          <w:p w14:paraId="0C16F5D9" w14:textId="77777777" w:rsidR="007C1914" w:rsidRDefault="007C1914" w:rsidP="00483BB0">
            <w:pPr>
              <w:rPr>
                <w:rFonts w:cstheme="minorHAnsi"/>
                <w:sz w:val="24"/>
                <w:szCs w:val="24"/>
              </w:rPr>
            </w:pPr>
          </w:p>
          <w:p w14:paraId="67E24538" w14:textId="77777777" w:rsidR="007C1914" w:rsidRPr="00101EEA" w:rsidRDefault="007C1914" w:rsidP="00483BB0">
            <w:pPr>
              <w:rPr>
                <w:rFonts w:cstheme="minorHAnsi"/>
                <w:sz w:val="24"/>
                <w:szCs w:val="24"/>
              </w:rPr>
            </w:pPr>
            <w:r w:rsidRPr="006A562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Challenge:</w:t>
            </w:r>
            <w:r>
              <w:rPr>
                <w:rFonts w:cstheme="minorHAnsi"/>
                <w:sz w:val="24"/>
                <w:szCs w:val="24"/>
              </w:rPr>
              <w:t xml:space="preserve"> Create some of your own word problems and make sure you include an answer sheet. </w:t>
            </w:r>
          </w:p>
          <w:p w14:paraId="6E8668CE" w14:textId="77777777" w:rsidR="00231E04" w:rsidRPr="00101EEA" w:rsidRDefault="00231E04" w:rsidP="00231E04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968" w:type="dxa"/>
          </w:tcPr>
          <w:p w14:paraId="356FA385" w14:textId="77777777" w:rsidR="00EE3621" w:rsidRPr="00101EEA" w:rsidRDefault="002D247B" w:rsidP="00EE3621">
            <w:pPr>
              <w:rPr>
                <w:rFonts w:cstheme="minorHAnsi"/>
                <w:b/>
                <w:sz w:val="24"/>
                <w:szCs w:val="24"/>
              </w:rPr>
            </w:pPr>
            <w:r w:rsidRPr="00101EEA">
              <w:rPr>
                <w:rFonts w:cstheme="minorHAnsi"/>
                <w:b/>
                <w:sz w:val="24"/>
                <w:szCs w:val="24"/>
              </w:rPr>
              <w:t>Wonderful W</w:t>
            </w:r>
            <w:r w:rsidR="00C15595" w:rsidRPr="00101EEA">
              <w:rPr>
                <w:rFonts w:cstheme="minorHAnsi"/>
                <w:b/>
                <w:sz w:val="24"/>
                <w:szCs w:val="24"/>
              </w:rPr>
              <w:t>ellbeing</w:t>
            </w:r>
            <w:r w:rsidR="00EE3621" w:rsidRPr="00101EEA">
              <w:rPr>
                <w:rFonts w:cstheme="minorHAnsi"/>
                <w:b/>
                <w:sz w:val="24"/>
                <w:szCs w:val="24"/>
              </w:rPr>
              <w:t>!</w:t>
            </w:r>
          </w:p>
          <w:p w14:paraId="7A6B77C2" w14:textId="77777777" w:rsidR="00502293" w:rsidRDefault="00502293" w:rsidP="00502293">
            <w:pPr>
              <w:rPr>
                <w:sz w:val="24"/>
                <w:szCs w:val="24"/>
              </w:rPr>
            </w:pPr>
            <w:r w:rsidRPr="00101EEA">
              <w:rPr>
                <w:sz w:val="24"/>
                <w:szCs w:val="24"/>
              </w:rPr>
              <w:t>This week</w:t>
            </w:r>
            <w:r>
              <w:rPr>
                <w:sz w:val="24"/>
                <w:szCs w:val="24"/>
              </w:rPr>
              <w:t xml:space="preserve">’s winning way to wellbeing is: </w:t>
            </w:r>
          </w:p>
          <w:p w14:paraId="3CD76B3C" w14:textId="444DDEDC" w:rsidR="00502293" w:rsidRPr="00101EEA" w:rsidRDefault="00502293" w:rsidP="00502293">
            <w:pPr>
              <w:rPr>
                <w:sz w:val="24"/>
                <w:szCs w:val="24"/>
              </w:rPr>
            </w:pPr>
            <w:r w:rsidRPr="00101EEA">
              <w:rPr>
                <w:sz w:val="24"/>
                <w:szCs w:val="24"/>
              </w:rPr>
              <w:t>KEEP LEARNING (for example try something new, set yourself goals, read a book)</w:t>
            </w:r>
          </w:p>
          <w:p w14:paraId="3DCB3960" w14:textId="77777777" w:rsidR="00502293" w:rsidRDefault="00502293" w:rsidP="00EE3621">
            <w:pPr>
              <w:rPr>
                <w:rFonts w:cstheme="minorHAnsi"/>
                <w:sz w:val="24"/>
                <w:szCs w:val="24"/>
              </w:rPr>
            </w:pPr>
          </w:p>
          <w:p w14:paraId="1537B888" w14:textId="77777777" w:rsidR="00502293" w:rsidRDefault="00502293" w:rsidP="00EE3621">
            <w:pPr>
              <w:rPr>
                <w:rFonts w:cstheme="minorHAnsi"/>
                <w:sz w:val="24"/>
                <w:szCs w:val="24"/>
              </w:rPr>
            </w:pPr>
          </w:p>
          <w:p w14:paraId="16E0E263" w14:textId="3864FC81" w:rsidR="00101EEA" w:rsidRDefault="00101EEA" w:rsidP="00EE3621">
            <w:pPr>
              <w:rPr>
                <w:rFonts w:cstheme="minorHAnsi"/>
                <w:sz w:val="24"/>
                <w:szCs w:val="24"/>
              </w:rPr>
            </w:pPr>
            <w:r w:rsidRPr="00101EEA">
              <w:rPr>
                <w:rFonts w:cstheme="minorHAnsi"/>
                <w:sz w:val="24"/>
                <w:szCs w:val="24"/>
              </w:rPr>
              <w:t xml:space="preserve">Note down 3 things you are grateful for. </w:t>
            </w:r>
          </w:p>
          <w:p w14:paraId="4C59A4DD" w14:textId="77777777" w:rsidR="0095529E" w:rsidRPr="00101EEA" w:rsidRDefault="0095529E" w:rsidP="00EE3621">
            <w:pPr>
              <w:rPr>
                <w:rFonts w:cstheme="minorHAnsi"/>
                <w:sz w:val="24"/>
                <w:szCs w:val="24"/>
              </w:rPr>
            </w:pPr>
          </w:p>
          <w:p w14:paraId="26169544" w14:textId="3645EC3B" w:rsidR="00101EEA" w:rsidRPr="00101EEA" w:rsidRDefault="0095529E" w:rsidP="00101E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Find a piece of happy n</w:t>
            </w:r>
            <w:r w:rsidR="00101EEA" w:rsidRPr="00101EEA">
              <w:rPr>
                <w:rFonts w:cstheme="minorHAnsi"/>
                <w:sz w:val="24"/>
                <w:szCs w:val="24"/>
              </w:rPr>
              <w:t>ews</w:t>
            </w:r>
            <w:r w:rsidR="00502293">
              <w:rPr>
                <w:rFonts w:cstheme="minorHAnsi"/>
                <w:sz w:val="24"/>
                <w:szCs w:val="24"/>
              </w:rPr>
              <w:t>, or think about your own happy news,</w:t>
            </w:r>
            <w:r w:rsidR="00101EEA" w:rsidRPr="00101EE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and share it with somebody.</w:t>
            </w:r>
          </w:p>
          <w:p w14:paraId="4B692985" w14:textId="77777777" w:rsidR="00101EEA" w:rsidRPr="00101EEA" w:rsidRDefault="00101EEA" w:rsidP="00101EEA">
            <w:pPr>
              <w:rPr>
                <w:sz w:val="24"/>
                <w:szCs w:val="24"/>
              </w:rPr>
            </w:pPr>
          </w:p>
          <w:p w14:paraId="42D530F6" w14:textId="77777777" w:rsidR="00101EEA" w:rsidRPr="00101EEA" w:rsidRDefault="00101EEA" w:rsidP="00101EEA">
            <w:pPr>
              <w:rPr>
                <w:sz w:val="24"/>
                <w:szCs w:val="24"/>
              </w:rPr>
            </w:pPr>
          </w:p>
          <w:p w14:paraId="07C437D8" w14:textId="77777777" w:rsidR="00101EEA" w:rsidRPr="00101EEA" w:rsidRDefault="00101EEA" w:rsidP="00101EE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B12875" w14:textId="77777777" w:rsidR="00541071" w:rsidRDefault="00541071" w:rsidP="0095529E">
      <w:pPr>
        <w:rPr>
          <w:rFonts w:cstheme="minorHAnsi"/>
          <w:sz w:val="32"/>
          <w:szCs w:val="32"/>
          <w:u w:val="single"/>
        </w:rPr>
      </w:pPr>
    </w:p>
    <w:p w14:paraId="1F5E8E82" w14:textId="77777777" w:rsidR="00541071" w:rsidRDefault="00541071" w:rsidP="0095529E">
      <w:pPr>
        <w:rPr>
          <w:rFonts w:cstheme="minorHAnsi"/>
          <w:sz w:val="32"/>
          <w:szCs w:val="32"/>
          <w:u w:val="single"/>
        </w:rPr>
      </w:pPr>
    </w:p>
    <w:p w14:paraId="1ED13E4A" w14:textId="77777777" w:rsidR="00541071" w:rsidRDefault="00541071" w:rsidP="0095529E">
      <w:pPr>
        <w:rPr>
          <w:rFonts w:cstheme="minorHAnsi"/>
          <w:sz w:val="32"/>
          <w:szCs w:val="32"/>
          <w:u w:val="single"/>
        </w:rPr>
      </w:pPr>
    </w:p>
    <w:p w14:paraId="2A644A37" w14:textId="098DC528" w:rsidR="0095529E" w:rsidRPr="0095529E" w:rsidRDefault="0095529E" w:rsidP="0095529E">
      <w:pPr>
        <w:rPr>
          <w:rFonts w:cstheme="minorHAnsi"/>
          <w:sz w:val="32"/>
          <w:szCs w:val="32"/>
          <w:u w:val="single"/>
        </w:rPr>
      </w:pPr>
      <w:r w:rsidRPr="0095529E">
        <w:rPr>
          <w:rFonts w:cstheme="minorHAnsi"/>
          <w:sz w:val="32"/>
          <w:szCs w:val="32"/>
          <w:u w:val="single"/>
        </w:rPr>
        <w:lastRenderedPageBreak/>
        <w:t>Editing activity   27</w:t>
      </w:r>
      <w:r w:rsidRPr="0095529E">
        <w:rPr>
          <w:rFonts w:cstheme="minorHAnsi"/>
          <w:sz w:val="32"/>
          <w:szCs w:val="32"/>
          <w:u w:val="single"/>
          <w:vertAlign w:val="superscript"/>
        </w:rPr>
        <w:t>th</w:t>
      </w:r>
      <w:r w:rsidRPr="0095529E">
        <w:rPr>
          <w:rFonts w:cstheme="minorHAnsi"/>
          <w:sz w:val="32"/>
          <w:szCs w:val="32"/>
          <w:u w:val="single"/>
        </w:rPr>
        <w:t xml:space="preserve"> March 2020</w:t>
      </w:r>
    </w:p>
    <w:p w14:paraId="647FF4A6" w14:textId="77777777" w:rsidR="008D1883" w:rsidRPr="00CF1F0D" w:rsidRDefault="008D1883" w:rsidP="008D1883">
      <w:pPr>
        <w:pStyle w:val="ListParagraph"/>
        <w:numPr>
          <w:ilvl w:val="0"/>
          <w:numId w:val="11"/>
        </w:numPr>
        <w:rPr>
          <w:rFonts w:ascii="Calibri" w:hAnsi="Calibri" w:cs="Calibri"/>
          <w:bCs/>
          <w:sz w:val="24"/>
          <w:szCs w:val="24"/>
        </w:rPr>
      </w:pPr>
      <w:r w:rsidRPr="00CF1F0D">
        <w:rPr>
          <w:rFonts w:ascii="Calibri" w:hAnsi="Calibri" w:cs="Calibri"/>
          <w:bCs/>
          <w:sz w:val="24"/>
          <w:szCs w:val="24"/>
        </w:rPr>
        <w:t>Read the extract below.</w:t>
      </w:r>
    </w:p>
    <w:p w14:paraId="1BD967E3" w14:textId="77777777" w:rsidR="008D1883" w:rsidRDefault="008D1883" w:rsidP="008D1883">
      <w:pPr>
        <w:pStyle w:val="ListParagraph"/>
        <w:ind w:left="360"/>
        <w:rPr>
          <w:rFonts w:ascii="Calibri" w:hAnsi="Calibri" w:cs="Calibri"/>
          <w:bCs/>
          <w:sz w:val="24"/>
          <w:szCs w:val="24"/>
        </w:rPr>
      </w:pPr>
    </w:p>
    <w:p w14:paraId="7E73324C" w14:textId="77777777" w:rsidR="008D1883" w:rsidRDefault="008D1883" w:rsidP="008D1883">
      <w:pPr>
        <w:pStyle w:val="ListParagraph"/>
        <w:ind w:left="360"/>
        <w:rPr>
          <w:rFonts w:ascii="Calibri" w:hAnsi="Calibri" w:cs="Calibri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701C7" wp14:editId="73FC2BD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899150" cy="3063240"/>
                <wp:effectExtent l="0" t="0" r="254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3063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D6BACB" w14:textId="77777777" w:rsidR="008D1883" w:rsidRDefault="008D1883" w:rsidP="008D18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701C7" id="Rectangle 2" o:spid="_x0000_s1026" style="position:absolute;left:0;text-align:left;margin-left:0;margin-top:.75pt;width:464.5pt;height:241.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" filled="f" strokecolor="black [3213]" strokeweight="2pt">
                <v:textbox>
                  <w:txbxContent>
                    <w:p w14:paraId="73D6BACB" w14:textId="77777777" w:rsidR="008D1883" w:rsidRDefault="008D1883" w:rsidP="008D188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5D8EB6" w14:textId="77777777" w:rsidR="008D1883" w:rsidRPr="00766804" w:rsidRDefault="008D1883" w:rsidP="008D1883">
      <w:pPr>
        <w:pStyle w:val="ListParagraph"/>
        <w:ind w:left="360"/>
        <w:rPr>
          <w:rFonts w:ascii="Calibri" w:hAnsi="Calibri" w:cs="Calibri"/>
          <w:bCs/>
          <w:sz w:val="24"/>
          <w:szCs w:val="24"/>
        </w:rPr>
      </w:pPr>
      <w:r w:rsidRPr="0076680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C2A134C" wp14:editId="653315C3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1431925" cy="27171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804">
        <w:rPr>
          <w:rFonts w:ascii="Calibri" w:hAnsi="Calibri" w:cs="Calibri"/>
          <w:bCs/>
          <w:sz w:val="24"/>
          <w:szCs w:val="24"/>
        </w:rPr>
        <w:t xml:space="preserve">When Dad got home, he will be greeted by a peculiar site. What was going on. All of them were busy the floor or scrubbing down the surfaces in the kitchen. Abdul was washing the food blender in the sink. A banana skin was poking out of the bin looking up, Dad noticed what looked like a piece of mango from the ceiling.  </w:t>
      </w:r>
    </w:p>
    <w:p w14:paraId="3438B4C2" w14:textId="77777777" w:rsidR="008D1883" w:rsidRPr="00766804" w:rsidRDefault="008D1883" w:rsidP="008D1883">
      <w:pPr>
        <w:pStyle w:val="ListParagraph"/>
        <w:ind w:left="360"/>
        <w:rPr>
          <w:rFonts w:ascii="Calibri" w:hAnsi="Calibri" w:cs="Calibri"/>
          <w:bCs/>
          <w:sz w:val="24"/>
          <w:szCs w:val="24"/>
        </w:rPr>
      </w:pPr>
    </w:p>
    <w:p w14:paraId="7E7B4BBE" w14:textId="77777777" w:rsidR="008D1883" w:rsidRPr="00766804" w:rsidRDefault="008D1883" w:rsidP="008D1883">
      <w:pPr>
        <w:pStyle w:val="ListParagraph"/>
        <w:ind w:left="360"/>
        <w:rPr>
          <w:rFonts w:ascii="Calibri" w:hAnsi="Calibri" w:cs="Calibri"/>
          <w:bCs/>
          <w:sz w:val="24"/>
          <w:szCs w:val="24"/>
        </w:rPr>
      </w:pPr>
      <w:r w:rsidRPr="00766804">
        <w:rPr>
          <w:rFonts w:ascii="Calibri" w:hAnsi="Calibri" w:cs="Calibri"/>
          <w:bCs/>
          <w:sz w:val="24"/>
          <w:szCs w:val="24"/>
        </w:rPr>
        <w:t xml:space="preserve">“Let me guess,” he smiled, “you were trying to surprise me by making my favourite smoothie for a treat.” His family all nods slowly. “However, you tried switched on the </w:t>
      </w:r>
      <w:proofErr w:type="gramStart"/>
      <w:r w:rsidRPr="00766804">
        <w:rPr>
          <w:rFonts w:ascii="Calibri" w:hAnsi="Calibri" w:cs="Calibri"/>
          <w:bCs/>
          <w:sz w:val="24"/>
          <w:szCs w:val="24"/>
        </w:rPr>
        <w:t>blender</w:t>
      </w:r>
      <w:proofErr w:type="gramEnd"/>
      <w:r w:rsidRPr="00766804">
        <w:rPr>
          <w:rFonts w:ascii="Calibri" w:hAnsi="Calibri" w:cs="Calibri"/>
          <w:bCs/>
          <w:sz w:val="24"/>
          <w:szCs w:val="24"/>
        </w:rPr>
        <w:t xml:space="preserve"> but you had not remembered in time to put the lid back on to the blender before you switched it on.”</w:t>
      </w:r>
    </w:p>
    <w:p w14:paraId="5B15ACFC" w14:textId="77777777" w:rsidR="008D1883" w:rsidRDefault="008D1883" w:rsidP="008D1883">
      <w:pPr>
        <w:pStyle w:val="ListParagraph"/>
        <w:ind w:left="360"/>
        <w:rPr>
          <w:rFonts w:ascii="Calibri" w:hAnsi="Calibri" w:cs="Calibri"/>
          <w:b/>
          <w:sz w:val="24"/>
          <w:szCs w:val="24"/>
          <w:u w:val="single"/>
        </w:rPr>
      </w:pPr>
    </w:p>
    <w:p w14:paraId="699A2E37" w14:textId="77777777" w:rsidR="008D1883" w:rsidRDefault="008D1883" w:rsidP="008D1883">
      <w:pPr>
        <w:pStyle w:val="ListParagraph"/>
        <w:ind w:left="360"/>
        <w:rPr>
          <w:rFonts w:ascii="Calibri" w:hAnsi="Calibri" w:cs="Calibri"/>
          <w:b/>
          <w:sz w:val="24"/>
          <w:szCs w:val="24"/>
          <w:u w:val="single"/>
        </w:rPr>
      </w:pPr>
    </w:p>
    <w:p w14:paraId="5AEBD8AF" w14:textId="77777777" w:rsidR="008D1883" w:rsidRPr="00422C1A" w:rsidRDefault="008D1883" w:rsidP="008D1883">
      <w:pPr>
        <w:rPr>
          <w:rFonts w:ascii="Calibri" w:hAnsi="Calibri" w:cs="Calibri"/>
          <w:b/>
          <w:sz w:val="24"/>
          <w:szCs w:val="24"/>
          <w:u w:val="single"/>
        </w:rPr>
      </w:pPr>
    </w:p>
    <w:p w14:paraId="24E49036" w14:textId="77777777" w:rsidR="008D1883" w:rsidRPr="00CF1F0D" w:rsidRDefault="008D1883" w:rsidP="008D1883">
      <w:pPr>
        <w:rPr>
          <w:rFonts w:ascii="Calibri" w:hAnsi="Calibri" w:cs="Calibri"/>
          <w:bCs/>
          <w:sz w:val="24"/>
          <w:szCs w:val="24"/>
        </w:rPr>
      </w:pPr>
      <w:r w:rsidRPr="00CF1F0D">
        <w:rPr>
          <w:rFonts w:ascii="Calibri" w:hAnsi="Calibri" w:cs="Calibri"/>
          <w:bCs/>
          <w:sz w:val="24"/>
          <w:szCs w:val="24"/>
        </w:rPr>
        <w:t xml:space="preserve">2.  After reading the extract, check for the following aspects and underline them: </w:t>
      </w:r>
    </w:p>
    <w:p w14:paraId="6F7D2AE6" w14:textId="77777777" w:rsidR="008D1883" w:rsidRPr="008A0161" w:rsidRDefault="008D1883" w:rsidP="008D1883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Check if there are any missing words.</w:t>
      </w:r>
      <w:r w:rsidRPr="00582E5B">
        <w:rPr>
          <w:noProof/>
        </w:rPr>
        <w:t xml:space="preserve"> </w:t>
      </w:r>
    </w:p>
    <w:p w14:paraId="2FE3BE1B" w14:textId="77777777" w:rsidR="008D1883" w:rsidRDefault="008D1883" w:rsidP="008D1883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Check if there is any missing punctuation.</w:t>
      </w:r>
    </w:p>
    <w:p w14:paraId="4F00D1B9" w14:textId="77777777" w:rsidR="008D1883" w:rsidRPr="008A0161" w:rsidRDefault="008D1883" w:rsidP="008D1883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Check if there are any problems with the tense.</w:t>
      </w:r>
    </w:p>
    <w:p w14:paraId="6D7A7DB9" w14:textId="77777777" w:rsidR="008D1883" w:rsidRDefault="008D1883" w:rsidP="008D1883">
      <w:pPr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Find at least one part that could be improved.</w:t>
      </w:r>
    </w:p>
    <w:p w14:paraId="0F36020B" w14:textId="77777777" w:rsidR="008D1883" w:rsidRDefault="008D1883" w:rsidP="008D1883">
      <w:pPr>
        <w:rPr>
          <w:rFonts w:ascii="Calibri" w:hAnsi="Calibri" w:cs="Calibri"/>
          <w:sz w:val="24"/>
          <w:szCs w:val="24"/>
        </w:rPr>
      </w:pPr>
    </w:p>
    <w:p w14:paraId="25F91FC3" w14:textId="77777777" w:rsidR="008D1883" w:rsidRDefault="008D1883" w:rsidP="008D1883">
      <w:pPr>
        <w:rPr>
          <w:rFonts w:ascii="Calibri" w:hAnsi="Calibri" w:cs="Calibri"/>
          <w:sz w:val="24"/>
          <w:szCs w:val="24"/>
        </w:rPr>
      </w:pPr>
    </w:p>
    <w:p w14:paraId="6144456B" w14:textId="77777777" w:rsidR="008D1883" w:rsidRDefault="008D1883" w:rsidP="008D1883">
      <w:pPr>
        <w:rPr>
          <w:rFonts w:ascii="Calibri" w:hAnsi="Calibri" w:cs="Calibri"/>
          <w:sz w:val="24"/>
          <w:szCs w:val="24"/>
        </w:rPr>
      </w:pPr>
    </w:p>
    <w:p w14:paraId="132801F3" w14:textId="77777777" w:rsidR="008D1883" w:rsidRDefault="008D1883" w:rsidP="008D1883">
      <w:pPr>
        <w:rPr>
          <w:rFonts w:ascii="Calibri" w:hAnsi="Calibri" w:cs="Calibri"/>
          <w:sz w:val="24"/>
          <w:szCs w:val="24"/>
        </w:rPr>
      </w:pPr>
    </w:p>
    <w:p w14:paraId="00DF8639" w14:textId="77777777" w:rsidR="008D1883" w:rsidRDefault="008D1883" w:rsidP="008D1883">
      <w:pPr>
        <w:rPr>
          <w:rFonts w:ascii="Calibri" w:hAnsi="Calibri" w:cs="Calibri"/>
          <w:sz w:val="24"/>
          <w:szCs w:val="24"/>
        </w:rPr>
      </w:pPr>
    </w:p>
    <w:p w14:paraId="1A2CDC00" w14:textId="77777777" w:rsidR="008D1883" w:rsidRDefault="008D1883" w:rsidP="008D1883">
      <w:pPr>
        <w:rPr>
          <w:rFonts w:ascii="Calibri" w:hAnsi="Calibri" w:cs="Calibri"/>
          <w:sz w:val="24"/>
          <w:szCs w:val="24"/>
        </w:rPr>
      </w:pPr>
    </w:p>
    <w:p w14:paraId="4600B4AE" w14:textId="77777777" w:rsidR="008D1883" w:rsidRDefault="008D1883" w:rsidP="008D1883">
      <w:pPr>
        <w:rPr>
          <w:rFonts w:ascii="Calibri" w:hAnsi="Calibri" w:cs="Calibri"/>
          <w:sz w:val="24"/>
          <w:szCs w:val="24"/>
        </w:rPr>
      </w:pPr>
    </w:p>
    <w:p w14:paraId="242063E5" w14:textId="77777777" w:rsidR="008D1883" w:rsidRDefault="008D1883" w:rsidP="008D1883">
      <w:pPr>
        <w:rPr>
          <w:rFonts w:ascii="Calibri" w:hAnsi="Calibri" w:cs="Calibri"/>
          <w:sz w:val="24"/>
          <w:szCs w:val="24"/>
        </w:rPr>
      </w:pPr>
    </w:p>
    <w:p w14:paraId="09A520E9" w14:textId="77777777" w:rsidR="008D1883" w:rsidRDefault="008D1883" w:rsidP="008D1883">
      <w:pPr>
        <w:rPr>
          <w:rFonts w:ascii="Calibri" w:hAnsi="Calibri" w:cs="Calibri"/>
          <w:sz w:val="24"/>
          <w:szCs w:val="24"/>
        </w:rPr>
      </w:pPr>
    </w:p>
    <w:p w14:paraId="1EEC4085" w14:textId="77777777" w:rsidR="008D1883" w:rsidRPr="008A0161" w:rsidRDefault="008D1883" w:rsidP="008D1883">
      <w:pPr>
        <w:rPr>
          <w:rFonts w:ascii="Calibri" w:hAnsi="Calibri" w:cs="Calibri"/>
          <w:sz w:val="24"/>
          <w:szCs w:val="24"/>
        </w:rPr>
      </w:pPr>
    </w:p>
    <w:p w14:paraId="6873F8CB" w14:textId="77777777" w:rsidR="008D1883" w:rsidRDefault="008D1883" w:rsidP="008D1883">
      <w:pPr>
        <w:rPr>
          <w:rFonts w:ascii="Calibri" w:hAnsi="Calibri" w:cs="Calibri"/>
          <w:b/>
          <w:sz w:val="24"/>
          <w:szCs w:val="24"/>
        </w:rPr>
      </w:pPr>
    </w:p>
    <w:p w14:paraId="441C72B7" w14:textId="77777777" w:rsidR="008D1883" w:rsidRPr="00CF1F0D" w:rsidRDefault="008D1883" w:rsidP="008D1883">
      <w:pPr>
        <w:rPr>
          <w:rFonts w:ascii="Calibri" w:hAnsi="Calibri" w:cs="Calibri"/>
          <w:bCs/>
          <w:sz w:val="24"/>
          <w:szCs w:val="24"/>
        </w:rPr>
      </w:pPr>
      <w:r w:rsidRPr="00CF1F0D">
        <w:rPr>
          <w:rFonts w:ascii="Calibri" w:hAnsi="Calibri" w:cs="Calibri"/>
          <w:bCs/>
          <w:sz w:val="24"/>
          <w:szCs w:val="24"/>
        </w:rPr>
        <w:t>3. Complete the grid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55"/>
      </w:tblGrid>
      <w:tr w:rsidR="008D1883" w14:paraId="38024F12" w14:textId="77777777" w:rsidTr="007C7D4D">
        <w:tc>
          <w:tcPr>
            <w:tcW w:w="2155" w:type="dxa"/>
          </w:tcPr>
          <w:p w14:paraId="1269B0B2" w14:textId="77777777" w:rsidR="008D1883" w:rsidRPr="00CE4A27" w:rsidRDefault="008D1883" w:rsidP="007C7D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List any missing words</w:t>
            </w:r>
            <w:r w:rsidRPr="00CE4A27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6855" w:type="dxa"/>
          </w:tcPr>
          <w:p w14:paraId="7BAC6AD0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08A98B6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0114E5F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2F8343B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6F88B3B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D1883" w14:paraId="7057DCDA" w14:textId="77777777" w:rsidTr="007C7D4D">
        <w:tc>
          <w:tcPr>
            <w:tcW w:w="2155" w:type="dxa"/>
          </w:tcPr>
          <w:p w14:paraId="4BA02A19" w14:textId="77777777" w:rsidR="008D1883" w:rsidRPr="00CE4A27" w:rsidRDefault="008D1883" w:rsidP="007C7D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List any missing punctuation.</w:t>
            </w:r>
          </w:p>
        </w:tc>
        <w:tc>
          <w:tcPr>
            <w:tcW w:w="6855" w:type="dxa"/>
          </w:tcPr>
          <w:p w14:paraId="5A7BE2A3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B27416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21C46E9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1D92718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2BDA460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D1883" w14:paraId="22605DAC" w14:textId="77777777" w:rsidTr="007C7D4D">
        <w:tc>
          <w:tcPr>
            <w:tcW w:w="2155" w:type="dxa"/>
          </w:tcPr>
          <w:p w14:paraId="75C07946" w14:textId="77777777" w:rsidR="008D1883" w:rsidRPr="00CE4A27" w:rsidRDefault="008D1883" w:rsidP="007C7D4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List any problems with the tense.</w:t>
            </w:r>
          </w:p>
        </w:tc>
        <w:tc>
          <w:tcPr>
            <w:tcW w:w="6855" w:type="dxa"/>
          </w:tcPr>
          <w:p w14:paraId="73F969CA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25C51DC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ABD38EA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83D5A99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4C98781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D1883" w14:paraId="4701CD96" w14:textId="77777777" w:rsidTr="007C7D4D">
        <w:tc>
          <w:tcPr>
            <w:tcW w:w="2155" w:type="dxa"/>
          </w:tcPr>
          <w:p w14:paraId="65F641FC" w14:textId="77777777" w:rsidR="008D1883" w:rsidRPr="008A0161" w:rsidRDefault="008D1883" w:rsidP="007C7D4D">
            <w:pPr>
              <w:rPr>
                <w:rFonts w:ascii="Calibri" w:hAnsi="Calibri" w:cs="Calibri"/>
                <w:sz w:val="24"/>
                <w:szCs w:val="24"/>
              </w:rPr>
            </w:pPr>
            <w:r w:rsidRPr="008A0161">
              <w:rPr>
                <w:rFonts w:ascii="Calibri" w:hAnsi="Calibri" w:cs="Calibri"/>
                <w:sz w:val="24"/>
                <w:szCs w:val="24"/>
              </w:rPr>
              <w:t xml:space="preserve">Write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Pr="008A0161">
              <w:rPr>
                <w:rFonts w:ascii="Calibri" w:hAnsi="Calibri" w:cs="Calibri"/>
                <w:sz w:val="24"/>
                <w:szCs w:val="24"/>
              </w:rPr>
              <w:t xml:space="preserve">sentence which could be </w:t>
            </w:r>
            <w:r>
              <w:rPr>
                <w:rFonts w:ascii="Calibri" w:hAnsi="Calibri" w:cs="Calibri"/>
                <w:sz w:val="24"/>
                <w:szCs w:val="24"/>
              </w:rPr>
              <w:t>improved</w:t>
            </w:r>
            <w:r w:rsidRPr="008A0161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6855" w:type="dxa"/>
          </w:tcPr>
          <w:p w14:paraId="334E4AB9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955D71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62EA7C5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6E703BE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78734F6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907B043" w14:textId="77777777" w:rsidR="008D1883" w:rsidRDefault="008D1883" w:rsidP="007C7D4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B38C5C4" w14:textId="77777777" w:rsidR="008D1883" w:rsidRDefault="008D1883" w:rsidP="008D1883">
      <w:pPr>
        <w:rPr>
          <w:rFonts w:ascii="Calibri" w:hAnsi="Calibri" w:cs="Calibri"/>
          <w:b/>
          <w:sz w:val="24"/>
          <w:szCs w:val="24"/>
        </w:rPr>
      </w:pPr>
    </w:p>
    <w:p w14:paraId="3C07B49D" w14:textId="77777777" w:rsidR="008D1883" w:rsidRDefault="008D1883" w:rsidP="005414C4">
      <w:pPr>
        <w:ind w:firstLine="720"/>
        <w:rPr>
          <w:rFonts w:cstheme="minorHAnsi"/>
          <w:sz w:val="20"/>
          <w:szCs w:val="20"/>
        </w:rPr>
      </w:pPr>
    </w:p>
    <w:p w14:paraId="0EA8BEA9" w14:textId="77777777" w:rsidR="008D1883" w:rsidRPr="00483BB0" w:rsidRDefault="008D1883" w:rsidP="005414C4">
      <w:pPr>
        <w:ind w:firstLine="720"/>
        <w:rPr>
          <w:rFonts w:cstheme="minorHAnsi"/>
          <w:sz w:val="20"/>
          <w:szCs w:val="20"/>
        </w:rPr>
      </w:pPr>
    </w:p>
    <w:sectPr w:rsidR="008D1883" w:rsidRPr="00483BB0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38F"/>
    <w:multiLevelType w:val="hybridMultilevel"/>
    <w:tmpl w:val="857C4C92"/>
    <w:lvl w:ilvl="0" w:tplc="B38EE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565"/>
    <w:multiLevelType w:val="hybridMultilevel"/>
    <w:tmpl w:val="0EE0FBCA"/>
    <w:lvl w:ilvl="0" w:tplc="035A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C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0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274E"/>
    <w:multiLevelType w:val="multilevel"/>
    <w:tmpl w:val="2EA0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4B597A"/>
    <w:multiLevelType w:val="hybridMultilevel"/>
    <w:tmpl w:val="F62EFF4A"/>
    <w:lvl w:ilvl="0" w:tplc="702496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103CE"/>
    <w:multiLevelType w:val="hybridMultilevel"/>
    <w:tmpl w:val="ED4881B6"/>
    <w:lvl w:ilvl="0" w:tplc="DD5CD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F5BF4"/>
    <w:multiLevelType w:val="hybridMultilevel"/>
    <w:tmpl w:val="63902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101EEA"/>
    <w:rsid w:val="00102A5F"/>
    <w:rsid w:val="00164713"/>
    <w:rsid w:val="001A3F71"/>
    <w:rsid w:val="00231E04"/>
    <w:rsid w:val="0025765E"/>
    <w:rsid w:val="002D247B"/>
    <w:rsid w:val="00395DBC"/>
    <w:rsid w:val="003D6207"/>
    <w:rsid w:val="00483BB0"/>
    <w:rsid w:val="004C29B5"/>
    <w:rsid w:val="004F5600"/>
    <w:rsid w:val="00502293"/>
    <w:rsid w:val="00541071"/>
    <w:rsid w:val="005414C4"/>
    <w:rsid w:val="00557B00"/>
    <w:rsid w:val="005D5300"/>
    <w:rsid w:val="00612E22"/>
    <w:rsid w:val="00622473"/>
    <w:rsid w:val="00693AE5"/>
    <w:rsid w:val="006A5625"/>
    <w:rsid w:val="006C6DB7"/>
    <w:rsid w:val="006F4338"/>
    <w:rsid w:val="00740887"/>
    <w:rsid w:val="007C1914"/>
    <w:rsid w:val="008B0FB1"/>
    <w:rsid w:val="008D1883"/>
    <w:rsid w:val="008E218D"/>
    <w:rsid w:val="00911B0F"/>
    <w:rsid w:val="009165F4"/>
    <w:rsid w:val="0095529E"/>
    <w:rsid w:val="00956BED"/>
    <w:rsid w:val="00993DAA"/>
    <w:rsid w:val="009A4904"/>
    <w:rsid w:val="009C6271"/>
    <w:rsid w:val="009D69F8"/>
    <w:rsid w:val="00A76307"/>
    <w:rsid w:val="00B14C1E"/>
    <w:rsid w:val="00B17CD5"/>
    <w:rsid w:val="00B931D4"/>
    <w:rsid w:val="00BC7A71"/>
    <w:rsid w:val="00C15595"/>
    <w:rsid w:val="00CB4E80"/>
    <w:rsid w:val="00D32D30"/>
    <w:rsid w:val="00D55B92"/>
    <w:rsid w:val="00D9500E"/>
    <w:rsid w:val="00DE5962"/>
    <w:rsid w:val="00EE3621"/>
    <w:rsid w:val="00F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57B3"/>
  <w15:docId w15:val="{AE08D723-B52A-4110-ABA2-F7615109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Nina Sparkes</cp:lastModifiedBy>
  <cp:revision>2</cp:revision>
  <cp:lastPrinted>2017-03-07T17:04:00Z</cp:lastPrinted>
  <dcterms:created xsi:type="dcterms:W3CDTF">2020-03-26T09:11:00Z</dcterms:created>
  <dcterms:modified xsi:type="dcterms:W3CDTF">2020-03-26T09:11:00Z</dcterms:modified>
</cp:coreProperties>
</file>