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41D69" w14:textId="328615CD" w:rsidR="00483BB0" w:rsidRPr="00AC7E4C" w:rsidRDefault="00F86722" w:rsidP="006010CE">
      <w:pPr>
        <w:jc w:val="center"/>
        <w:rPr>
          <w:rFonts w:cstheme="minorHAnsi"/>
          <w:sz w:val="28"/>
          <w:szCs w:val="28"/>
        </w:rPr>
      </w:pPr>
      <w:r w:rsidRPr="00AC7E4C">
        <w:rPr>
          <w:rFonts w:cstheme="minorHAnsi"/>
          <w:b/>
          <w:sz w:val="28"/>
          <w:szCs w:val="28"/>
          <w:u w:val="single"/>
        </w:rPr>
        <w:t xml:space="preserve">Year </w:t>
      </w:r>
      <w:r w:rsidR="00494425" w:rsidRPr="00AC7E4C">
        <w:rPr>
          <w:rFonts w:cstheme="minorHAnsi"/>
          <w:b/>
          <w:sz w:val="28"/>
          <w:szCs w:val="28"/>
          <w:u w:val="single"/>
        </w:rPr>
        <w:t>5</w:t>
      </w:r>
      <w:r w:rsidR="005160F0" w:rsidRPr="00AC7E4C">
        <w:rPr>
          <w:rFonts w:cstheme="minorHAnsi"/>
          <w:b/>
          <w:sz w:val="28"/>
          <w:szCs w:val="28"/>
          <w:u w:val="single"/>
        </w:rPr>
        <w:t xml:space="preserve"> Home Learning – </w:t>
      </w:r>
      <w:r w:rsidR="000A72AF">
        <w:rPr>
          <w:rFonts w:cstheme="minorHAnsi"/>
          <w:b/>
          <w:sz w:val="28"/>
          <w:szCs w:val="28"/>
          <w:u w:val="single"/>
        </w:rPr>
        <w:t>Wednesday 6</w:t>
      </w:r>
      <w:r w:rsidR="00BB1FEB">
        <w:rPr>
          <w:rFonts w:cstheme="minorHAnsi"/>
          <w:b/>
          <w:sz w:val="28"/>
          <w:szCs w:val="28"/>
          <w:u w:val="single"/>
        </w:rPr>
        <w:t>th</w:t>
      </w:r>
      <w:r w:rsidR="000E2CCC">
        <w:rPr>
          <w:rFonts w:cstheme="minorHAnsi"/>
          <w:b/>
          <w:sz w:val="28"/>
          <w:szCs w:val="28"/>
          <w:u w:val="single"/>
        </w:rPr>
        <w:t xml:space="preserve"> May</w:t>
      </w:r>
      <w:r w:rsidR="00332724" w:rsidRPr="00AC7E4C">
        <w:rPr>
          <w:rFonts w:cstheme="minorHAnsi"/>
          <w:b/>
          <w:sz w:val="28"/>
          <w:szCs w:val="28"/>
          <w:u w:val="single"/>
        </w:rPr>
        <w:t xml:space="preserve"> 2020</w:t>
      </w:r>
    </w:p>
    <w:tbl>
      <w:tblPr>
        <w:tblStyle w:val="TableGrid"/>
        <w:tblW w:w="9641" w:type="dxa"/>
        <w:tblLayout w:type="fixed"/>
        <w:tblLook w:val="04A0" w:firstRow="1" w:lastRow="0" w:firstColumn="1" w:lastColumn="0" w:noHBand="0" w:noVBand="1"/>
      </w:tblPr>
      <w:tblGrid>
        <w:gridCol w:w="3539"/>
        <w:gridCol w:w="1281"/>
        <w:gridCol w:w="1979"/>
        <w:gridCol w:w="2842"/>
      </w:tblGrid>
      <w:tr w:rsidR="00982516" w:rsidRPr="00483BB0" w14:paraId="402772C8" w14:textId="77777777" w:rsidTr="00982516">
        <w:trPr>
          <w:trHeight w:val="3660"/>
        </w:trPr>
        <w:tc>
          <w:tcPr>
            <w:tcW w:w="4820" w:type="dxa"/>
            <w:gridSpan w:val="2"/>
          </w:tcPr>
          <w:p w14:paraId="41C69F48" w14:textId="433BDA2D" w:rsidR="004F6F38" w:rsidRDefault="004F6F38" w:rsidP="00FB2FA7">
            <w:pPr>
              <w:rPr>
                <w:rFonts w:cstheme="minorHAnsi"/>
                <w:b/>
                <w:sz w:val="24"/>
                <w:szCs w:val="24"/>
              </w:rPr>
            </w:pPr>
            <w:r>
              <w:rPr>
                <w:rFonts w:cstheme="minorHAnsi"/>
                <w:b/>
                <w:sz w:val="24"/>
                <w:szCs w:val="24"/>
              </w:rPr>
              <w:t>ENGLISH</w:t>
            </w:r>
          </w:p>
          <w:p w14:paraId="3456B379" w14:textId="295FDF04" w:rsidR="00CA63EA" w:rsidRDefault="00FC4DD3" w:rsidP="00FB2FA7">
            <w:pPr>
              <w:rPr>
                <w:rFonts w:cstheme="minorHAnsi"/>
                <w:bCs/>
                <w:sz w:val="24"/>
                <w:szCs w:val="24"/>
              </w:rPr>
            </w:pPr>
            <w:r>
              <w:rPr>
                <w:rFonts w:cstheme="minorHAnsi"/>
                <w:bCs/>
                <w:sz w:val="24"/>
                <w:szCs w:val="24"/>
              </w:rPr>
              <w:t>Write us a letter about what you’ve been doing at home.  Tell us about how you’ve been relaxing, what games you’ve been playing, what learning you’ve been doing and how you’ve been helping out at home with chores.</w:t>
            </w:r>
          </w:p>
          <w:p w14:paraId="5DFB6A9A" w14:textId="11358119" w:rsidR="00FC4DD3" w:rsidRDefault="00FC4DD3" w:rsidP="00FB2FA7">
            <w:pPr>
              <w:rPr>
                <w:rFonts w:cstheme="minorHAnsi"/>
                <w:bCs/>
                <w:sz w:val="24"/>
                <w:szCs w:val="24"/>
              </w:rPr>
            </w:pPr>
          </w:p>
          <w:p w14:paraId="4CA645D1" w14:textId="54EA1DF5" w:rsidR="00FC4DD3" w:rsidRDefault="00FC4DD3" w:rsidP="00FB2FA7">
            <w:pPr>
              <w:rPr>
                <w:rFonts w:cstheme="minorHAnsi"/>
                <w:bCs/>
                <w:sz w:val="24"/>
                <w:szCs w:val="24"/>
              </w:rPr>
            </w:pPr>
            <w:r>
              <w:rPr>
                <w:rFonts w:cstheme="minorHAnsi"/>
                <w:bCs/>
                <w:sz w:val="24"/>
                <w:szCs w:val="24"/>
              </w:rPr>
              <w:t>(For those of you who have already written to us, give us an update.  Or you could be outrageously inventive and make it all up!  What’s that?  You learnt how to tame grizzly bears?!)</w:t>
            </w:r>
          </w:p>
          <w:p w14:paraId="348C2E60" w14:textId="00DBE1B6" w:rsidR="00FC4DD3" w:rsidRDefault="00FC4DD3" w:rsidP="00FB2FA7">
            <w:pPr>
              <w:rPr>
                <w:rFonts w:cstheme="minorHAnsi"/>
                <w:bCs/>
                <w:sz w:val="24"/>
                <w:szCs w:val="24"/>
              </w:rPr>
            </w:pPr>
          </w:p>
          <w:p w14:paraId="645971E7" w14:textId="39E98CE3" w:rsidR="00097058" w:rsidRPr="007203C0" w:rsidRDefault="00FC4DD3" w:rsidP="00A06334">
            <w:pPr>
              <w:rPr>
                <w:sz w:val="24"/>
                <w:szCs w:val="24"/>
              </w:rPr>
            </w:pPr>
            <w:r>
              <w:rPr>
                <w:rFonts w:cstheme="minorHAnsi"/>
                <w:bCs/>
                <w:sz w:val="24"/>
                <w:szCs w:val="24"/>
              </w:rPr>
              <w:t xml:space="preserve">We’d really love to hear from you and </w:t>
            </w:r>
            <w:r w:rsidR="00A2091D">
              <w:rPr>
                <w:rFonts w:cstheme="minorHAnsi"/>
                <w:bCs/>
                <w:sz w:val="24"/>
                <w:szCs w:val="24"/>
              </w:rPr>
              <w:t xml:space="preserve">know </w:t>
            </w:r>
            <w:r>
              <w:rPr>
                <w:rFonts w:cstheme="minorHAnsi"/>
                <w:bCs/>
                <w:sz w:val="24"/>
                <w:szCs w:val="24"/>
              </w:rPr>
              <w:t>how you are.</w:t>
            </w:r>
          </w:p>
        </w:tc>
        <w:tc>
          <w:tcPr>
            <w:tcW w:w="4821" w:type="dxa"/>
            <w:gridSpan w:val="2"/>
          </w:tcPr>
          <w:p w14:paraId="56738488" w14:textId="72F37F08" w:rsidR="00982516" w:rsidRDefault="0041182E" w:rsidP="00982516">
            <w:pPr>
              <w:rPr>
                <w:rFonts w:cstheme="minorHAnsi"/>
                <w:b/>
                <w:iCs/>
                <w:sz w:val="24"/>
                <w:szCs w:val="24"/>
              </w:rPr>
            </w:pPr>
            <w:r w:rsidRPr="00AC7E4C">
              <w:rPr>
                <w:rFonts w:cstheme="minorHAnsi"/>
                <w:b/>
                <w:iCs/>
                <w:sz w:val="24"/>
                <w:szCs w:val="24"/>
              </w:rPr>
              <w:t>MATHS</w:t>
            </w:r>
          </w:p>
          <w:p w14:paraId="07C7AFF9" w14:textId="77777777" w:rsidR="00A06334" w:rsidRDefault="00A06334" w:rsidP="00A06334">
            <w:pPr>
              <w:rPr>
                <w:rFonts w:cstheme="minorHAnsi"/>
                <w:bCs/>
                <w:iCs/>
                <w:sz w:val="24"/>
                <w:szCs w:val="24"/>
              </w:rPr>
            </w:pPr>
            <w:r>
              <w:rPr>
                <w:rFonts w:ascii="Times New Roman" w:hAnsi="Times New Roman" w:cs="Times New Roman"/>
                <w:noProof/>
                <w:sz w:val="24"/>
                <w:szCs w:val="24"/>
              </w:rPr>
              <w:drawing>
                <wp:anchor distT="0" distB="0" distL="114300" distR="114300" simplePos="0" relativeHeight="251657215" behindDoc="0" locked="0" layoutInCell="1" allowOverlap="1" wp14:anchorId="7800D321" wp14:editId="072B1A54">
                  <wp:simplePos x="0" y="0"/>
                  <wp:positionH relativeFrom="column">
                    <wp:posOffset>849056</wp:posOffset>
                  </wp:positionH>
                  <wp:positionV relativeFrom="paragraph">
                    <wp:posOffset>164134</wp:posOffset>
                  </wp:positionV>
                  <wp:extent cx="2123685" cy="240499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9770" cy="2411889"/>
                          </a:xfrm>
                          <a:prstGeom prst="rect">
                            <a:avLst/>
                          </a:prstGeom>
                          <a:noFill/>
                        </pic:spPr>
                      </pic:pic>
                    </a:graphicData>
                  </a:graphic>
                  <wp14:sizeRelH relativeFrom="margin">
                    <wp14:pctWidth>0</wp14:pctWidth>
                  </wp14:sizeRelH>
                  <wp14:sizeRelV relativeFrom="margin">
                    <wp14:pctHeight>0</wp14:pctHeight>
                  </wp14:sizeRelV>
                </wp:anchor>
              </w:drawing>
            </w:r>
            <w:r w:rsidR="00B34B7B">
              <w:rPr>
                <w:rFonts w:cstheme="minorHAnsi"/>
                <w:bCs/>
                <w:iCs/>
                <w:sz w:val="24"/>
                <w:szCs w:val="24"/>
              </w:rPr>
              <w:t xml:space="preserve">Practice your </w:t>
            </w:r>
            <w:r w:rsidR="00B9575F">
              <w:rPr>
                <w:rFonts w:cstheme="minorHAnsi"/>
                <w:bCs/>
                <w:iCs/>
                <w:sz w:val="24"/>
                <w:szCs w:val="24"/>
              </w:rPr>
              <w:t xml:space="preserve">mental </w:t>
            </w:r>
            <w:r w:rsidR="00B34B7B">
              <w:rPr>
                <w:rFonts w:cstheme="minorHAnsi"/>
                <w:bCs/>
                <w:iCs/>
                <w:sz w:val="24"/>
                <w:szCs w:val="24"/>
              </w:rPr>
              <w:t>addition and subtraction skills</w:t>
            </w:r>
            <w:r>
              <w:rPr>
                <w:rFonts w:cstheme="minorHAnsi"/>
                <w:bCs/>
                <w:iCs/>
                <w:sz w:val="24"/>
                <w:szCs w:val="24"/>
              </w:rPr>
              <w:t xml:space="preserve"> to solve</w:t>
            </w:r>
          </w:p>
          <w:p w14:paraId="6EB45D97" w14:textId="6D8AAFA3" w:rsidR="00A06334" w:rsidRDefault="00A06334" w:rsidP="00A06334">
            <w:pPr>
              <w:rPr>
                <w:rFonts w:cstheme="minorHAnsi"/>
                <w:bCs/>
                <w:iCs/>
                <w:sz w:val="24"/>
                <w:szCs w:val="24"/>
              </w:rPr>
            </w:pPr>
            <w:r>
              <w:rPr>
                <w:rFonts w:cstheme="minorHAnsi"/>
                <w:bCs/>
                <w:iCs/>
                <w:sz w:val="24"/>
                <w:szCs w:val="24"/>
              </w:rPr>
              <w:t>this:</w:t>
            </w:r>
            <w:r w:rsidR="00B34B7B">
              <w:rPr>
                <w:rFonts w:cstheme="minorHAnsi"/>
                <w:bCs/>
                <w:iCs/>
                <w:sz w:val="24"/>
                <w:szCs w:val="24"/>
              </w:rPr>
              <w:t xml:space="preserve"> </w:t>
            </w:r>
          </w:p>
          <w:p w14:paraId="2194080B" w14:textId="77777777" w:rsidR="00A06334" w:rsidRDefault="00A06334" w:rsidP="00A06334">
            <w:pPr>
              <w:rPr>
                <w:rFonts w:cstheme="minorHAnsi"/>
                <w:bCs/>
                <w:iCs/>
                <w:sz w:val="24"/>
                <w:szCs w:val="24"/>
              </w:rPr>
            </w:pPr>
          </w:p>
          <w:p w14:paraId="731CE452" w14:textId="5FBCC537" w:rsidR="00A06334" w:rsidRDefault="00A06334" w:rsidP="00A06334">
            <w:pPr>
              <w:rPr>
                <w:rFonts w:cstheme="minorHAnsi"/>
                <w:bCs/>
                <w:iCs/>
                <w:sz w:val="24"/>
                <w:szCs w:val="24"/>
              </w:rPr>
            </w:pPr>
            <w:r>
              <w:rPr>
                <w:rFonts w:cstheme="minorHAnsi"/>
                <w:bCs/>
                <w:iCs/>
                <w:sz w:val="24"/>
                <w:szCs w:val="24"/>
              </w:rPr>
              <w:t>Can you</w:t>
            </w:r>
          </w:p>
          <w:p w14:paraId="3D452696" w14:textId="77777777" w:rsidR="00A06334" w:rsidRDefault="00A06334" w:rsidP="00A06334">
            <w:pPr>
              <w:rPr>
                <w:noProof/>
              </w:rPr>
            </w:pPr>
            <w:r>
              <w:rPr>
                <w:rFonts w:cstheme="minorHAnsi"/>
                <w:bCs/>
                <w:iCs/>
                <w:sz w:val="24"/>
                <w:szCs w:val="24"/>
              </w:rPr>
              <w:t>make</w:t>
            </w:r>
            <w:r w:rsidR="00D869A6">
              <w:rPr>
                <w:noProof/>
              </w:rPr>
              <w:t xml:space="preserve"> </w:t>
            </w:r>
            <w:r>
              <w:rPr>
                <w:noProof/>
              </w:rPr>
              <w:t>up</w:t>
            </w:r>
          </w:p>
          <w:p w14:paraId="7BC48690" w14:textId="77777777" w:rsidR="00A06334" w:rsidRDefault="00A06334" w:rsidP="00A06334">
            <w:pPr>
              <w:rPr>
                <w:noProof/>
              </w:rPr>
            </w:pPr>
            <w:r>
              <w:rPr>
                <w:noProof/>
              </w:rPr>
              <w:t>your own</w:t>
            </w:r>
          </w:p>
          <w:p w14:paraId="7A183176" w14:textId="77777777" w:rsidR="00A06334" w:rsidRDefault="00A06334" w:rsidP="00A06334">
            <w:pPr>
              <w:rPr>
                <w:noProof/>
              </w:rPr>
            </w:pPr>
            <w:r>
              <w:rPr>
                <w:noProof/>
              </w:rPr>
              <w:t>Shape Puzzle</w:t>
            </w:r>
          </w:p>
          <w:p w14:paraId="1FA22EA4" w14:textId="77777777" w:rsidR="00A06334" w:rsidRDefault="00A06334" w:rsidP="00A06334">
            <w:pPr>
              <w:rPr>
                <w:noProof/>
              </w:rPr>
            </w:pPr>
            <w:r>
              <w:rPr>
                <w:noProof/>
              </w:rPr>
              <w:t>using different</w:t>
            </w:r>
          </w:p>
          <w:p w14:paraId="1F85EB12" w14:textId="77777777" w:rsidR="00A06334" w:rsidRDefault="00A06334" w:rsidP="00A06334">
            <w:pPr>
              <w:rPr>
                <w:noProof/>
              </w:rPr>
            </w:pPr>
            <w:r>
              <w:rPr>
                <w:noProof/>
              </w:rPr>
              <w:t>numbers?</w:t>
            </w:r>
          </w:p>
          <w:p w14:paraId="703E73CB" w14:textId="77777777" w:rsidR="00A06334" w:rsidRDefault="00A06334" w:rsidP="00A06334">
            <w:pPr>
              <w:rPr>
                <w:noProof/>
              </w:rPr>
            </w:pPr>
            <w:r>
              <w:rPr>
                <w:noProof/>
              </w:rPr>
              <w:t>You could try</w:t>
            </w:r>
          </w:p>
          <w:p w14:paraId="46755E33" w14:textId="77777777" w:rsidR="00A06334" w:rsidRDefault="00A06334" w:rsidP="00A06334">
            <w:pPr>
              <w:rPr>
                <w:noProof/>
              </w:rPr>
            </w:pPr>
            <w:r>
              <w:rPr>
                <w:noProof/>
              </w:rPr>
              <w:t xml:space="preserve">it out on </w:t>
            </w:r>
          </w:p>
          <w:p w14:paraId="497C7597" w14:textId="77777777" w:rsidR="00A06334" w:rsidRDefault="00A06334" w:rsidP="00A06334">
            <w:pPr>
              <w:rPr>
                <w:noProof/>
              </w:rPr>
            </w:pPr>
            <w:r>
              <w:rPr>
                <w:noProof/>
              </w:rPr>
              <w:t>someone at</w:t>
            </w:r>
          </w:p>
          <w:p w14:paraId="0B75C587" w14:textId="3255234E" w:rsidR="00A06334" w:rsidRPr="009006AE" w:rsidRDefault="00A06334" w:rsidP="00A06334">
            <w:pPr>
              <w:rPr>
                <w:rFonts w:cstheme="minorHAnsi"/>
                <w:sz w:val="24"/>
                <w:szCs w:val="24"/>
              </w:rPr>
            </w:pPr>
            <w:r>
              <w:rPr>
                <w:noProof/>
              </w:rPr>
              <w:t>home.</w:t>
            </w:r>
          </w:p>
        </w:tc>
      </w:tr>
      <w:tr w:rsidR="00982516" w:rsidRPr="00483BB0" w14:paraId="609FC7CC" w14:textId="77777777" w:rsidTr="006010CE">
        <w:trPr>
          <w:trHeight w:val="2189"/>
        </w:trPr>
        <w:tc>
          <w:tcPr>
            <w:tcW w:w="9641" w:type="dxa"/>
            <w:gridSpan w:val="4"/>
          </w:tcPr>
          <w:p w14:paraId="064245BF" w14:textId="77777777" w:rsidR="00366922" w:rsidRDefault="00366922" w:rsidP="00366922">
            <w:pPr>
              <w:rPr>
                <w:rFonts w:cstheme="minorHAnsi"/>
                <w:b/>
                <w:sz w:val="24"/>
                <w:szCs w:val="24"/>
              </w:rPr>
            </w:pPr>
            <w:r>
              <w:rPr>
                <w:rFonts w:cstheme="minorHAnsi"/>
                <w:b/>
                <w:sz w:val="24"/>
                <w:szCs w:val="24"/>
              </w:rPr>
              <w:t>WONDERFUL WORDS</w:t>
            </w:r>
          </w:p>
          <w:p w14:paraId="377A59E6" w14:textId="77777777" w:rsidR="00366922" w:rsidRDefault="00366922" w:rsidP="00366922">
            <w:pPr>
              <w:rPr>
                <w:rFonts w:cstheme="minorHAnsi"/>
                <w:sz w:val="24"/>
                <w:szCs w:val="24"/>
              </w:rPr>
            </w:pPr>
            <w:r>
              <w:rPr>
                <w:rFonts w:cstheme="minorHAnsi"/>
                <w:sz w:val="24"/>
                <w:szCs w:val="24"/>
              </w:rPr>
              <w:t xml:space="preserve">Look at the Year 5 &amp; 6 Words List.  </w:t>
            </w:r>
            <w:r w:rsidRPr="007D4C69">
              <w:rPr>
                <w:rFonts w:cstheme="minorHAnsi"/>
                <w:sz w:val="20"/>
                <w:szCs w:val="20"/>
              </w:rPr>
              <w:t xml:space="preserve">You can find it as a link on our Coronavirus Closure, Home Learning Matrix, Year 5 tab: </w:t>
            </w:r>
            <w:hyperlink r:id="rId8" w:history="1">
              <w:r w:rsidRPr="007D4C69">
                <w:rPr>
                  <w:rStyle w:val="Hyperlink"/>
                  <w:sz w:val="20"/>
                  <w:szCs w:val="20"/>
                </w:rPr>
                <w:t>https://www.highworth.bucks.sch.uk/web/year_5/460996</w:t>
              </w:r>
            </w:hyperlink>
          </w:p>
          <w:p w14:paraId="48F51AEF" w14:textId="77777777" w:rsidR="00366922" w:rsidRDefault="00366922" w:rsidP="00366922">
            <w:pPr>
              <w:rPr>
                <w:rFonts w:cstheme="minorHAnsi"/>
                <w:sz w:val="24"/>
                <w:szCs w:val="24"/>
              </w:rPr>
            </w:pPr>
            <w:r>
              <w:rPr>
                <w:rFonts w:cstheme="minorHAnsi"/>
                <w:sz w:val="24"/>
                <w:szCs w:val="24"/>
              </w:rPr>
              <w:t>Choose 4 or 5 words to practise at a time.</w:t>
            </w:r>
          </w:p>
          <w:p w14:paraId="59FDDD0C" w14:textId="77777777" w:rsidR="00366922" w:rsidRDefault="00366922" w:rsidP="00366922">
            <w:pPr>
              <w:pStyle w:val="ListParagraph"/>
              <w:numPr>
                <w:ilvl w:val="0"/>
                <w:numId w:val="12"/>
              </w:numPr>
              <w:ind w:left="360"/>
              <w:rPr>
                <w:rFonts w:cstheme="minorHAnsi"/>
                <w:sz w:val="24"/>
                <w:szCs w:val="24"/>
              </w:rPr>
            </w:pPr>
            <w:r>
              <w:rPr>
                <w:rFonts w:cstheme="minorHAnsi"/>
                <w:sz w:val="24"/>
                <w:szCs w:val="24"/>
              </w:rPr>
              <w:t>Look up the definition in a dictionary to check the meaning of each word.</w:t>
            </w:r>
          </w:p>
          <w:p w14:paraId="7B15F231" w14:textId="77777777" w:rsidR="00366922" w:rsidRDefault="00366922" w:rsidP="00366922">
            <w:pPr>
              <w:pStyle w:val="ListParagraph"/>
              <w:numPr>
                <w:ilvl w:val="0"/>
                <w:numId w:val="12"/>
              </w:numPr>
              <w:ind w:left="360"/>
              <w:rPr>
                <w:rFonts w:cstheme="minorHAnsi"/>
                <w:sz w:val="24"/>
                <w:szCs w:val="24"/>
              </w:rPr>
            </w:pPr>
            <w:r>
              <w:rPr>
                <w:rFonts w:cstheme="minorHAnsi"/>
                <w:sz w:val="24"/>
                <w:szCs w:val="24"/>
              </w:rPr>
              <w:t>Learn the correct spelling by using: Look, Say, Cover, Write, Check.</w:t>
            </w:r>
          </w:p>
          <w:p w14:paraId="13F94407" w14:textId="77777777" w:rsidR="00366922" w:rsidRDefault="00366922" w:rsidP="00366922">
            <w:pPr>
              <w:pStyle w:val="ListParagraph"/>
              <w:numPr>
                <w:ilvl w:val="0"/>
                <w:numId w:val="12"/>
              </w:numPr>
              <w:ind w:left="360"/>
              <w:rPr>
                <w:rFonts w:cstheme="minorHAnsi"/>
                <w:sz w:val="24"/>
                <w:szCs w:val="24"/>
              </w:rPr>
            </w:pPr>
            <w:r>
              <w:rPr>
                <w:rFonts w:cstheme="minorHAnsi"/>
                <w:sz w:val="24"/>
                <w:szCs w:val="24"/>
              </w:rPr>
              <w:t>Write a sentence which includes the word to show that you understand its meaning.</w:t>
            </w:r>
          </w:p>
          <w:p w14:paraId="4A6571F9" w14:textId="77777777" w:rsidR="00F95D9C" w:rsidRDefault="00366922" w:rsidP="00F95D9C">
            <w:pPr>
              <w:rPr>
                <w:rFonts w:cstheme="minorHAnsi"/>
                <w:sz w:val="24"/>
                <w:szCs w:val="24"/>
              </w:rPr>
            </w:pPr>
            <w:r>
              <w:rPr>
                <w:rFonts w:cstheme="minorHAnsi"/>
                <w:sz w:val="24"/>
                <w:szCs w:val="24"/>
              </w:rPr>
              <w:t xml:space="preserve">4.   Challenge yourself to include </w:t>
            </w:r>
            <w:r w:rsidR="00F95D9C" w:rsidRPr="00F95D9C">
              <w:rPr>
                <w:rFonts w:cstheme="minorHAnsi"/>
                <w:b/>
                <w:bCs/>
                <w:sz w:val="24"/>
                <w:szCs w:val="24"/>
              </w:rPr>
              <w:t>PARENTHESIS</w:t>
            </w:r>
            <w:r>
              <w:rPr>
                <w:rFonts w:cstheme="minorHAnsi"/>
                <w:sz w:val="24"/>
                <w:szCs w:val="24"/>
              </w:rPr>
              <w:t xml:space="preserve"> (</w:t>
            </w:r>
            <w:r w:rsidR="00F95D9C">
              <w:rPr>
                <w:rFonts w:cstheme="minorHAnsi"/>
                <w:b/>
                <w:bCs/>
                <w:sz w:val="20"/>
                <w:szCs w:val="20"/>
              </w:rPr>
              <w:t>extra information</w:t>
            </w:r>
            <w:r>
              <w:rPr>
                <w:rFonts w:cstheme="minorHAnsi"/>
                <w:sz w:val="24"/>
                <w:szCs w:val="24"/>
              </w:rPr>
              <w:t>) in</w:t>
            </w:r>
            <w:r w:rsidR="00F95D9C">
              <w:rPr>
                <w:rFonts w:cstheme="minorHAnsi"/>
                <w:sz w:val="24"/>
                <w:szCs w:val="24"/>
              </w:rPr>
              <w:t xml:space="preserve"> brackets, or commas, in </w:t>
            </w:r>
            <w:r>
              <w:rPr>
                <w:rFonts w:cstheme="minorHAnsi"/>
                <w:sz w:val="24"/>
                <w:szCs w:val="24"/>
              </w:rPr>
              <w:t>each</w:t>
            </w:r>
          </w:p>
          <w:p w14:paraId="5D069570" w14:textId="45F5E4C0" w:rsidR="009006AE" w:rsidRPr="006010CE" w:rsidRDefault="00F95D9C" w:rsidP="00F95D9C">
            <w:pPr>
              <w:rPr>
                <w:rFonts w:cstheme="minorHAnsi"/>
                <w:i/>
                <w:sz w:val="20"/>
                <w:szCs w:val="20"/>
              </w:rPr>
            </w:pPr>
            <w:r>
              <w:rPr>
                <w:rFonts w:cstheme="minorHAnsi"/>
                <w:sz w:val="24"/>
                <w:szCs w:val="24"/>
              </w:rPr>
              <w:t xml:space="preserve">      </w:t>
            </w:r>
            <w:r w:rsidR="00366922">
              <w:rPr>
                <w:rFonts w:cstheme="minorHAnsi"/>
                <w:sz w:val="24"/>
                <w:szCs w:val="24"/>
              </w:rPr>
              <w:t xml:space="preserve"> of your</w:t>
            </w:r>
            <w:r>
              <w:rPr>
                <w:rFonts w:cstheme="minorHAnsi"/>
                <w:sz w:val="24"/>
                <w:szCs w:val="24"/>
              </w:rPr>
              <w:t xml:space="preserve"> </w:t>
            </w:r>
            <w:r w:rsidR="00366922">
              <w:rPr>
                <w:rFonts w:cstheme="minorHAnsi"/>
                <w:sz w:val="24"/>
                <w:szCs w:val="24"/>
              </w:rPr>
              <w:t>sentences.</w:t>
            </w:r>
          </w:p>
        </w:tc>
      </w:tr>
      <w:tr w:rsidR="008B1BC4" w:rsidRPr="00AC7E4C" w14:paraId="1031999F" w14:textId="77777777" w:rsidTr="00A2091D">
        <w:trPr>
          <w:trHeight w:val="841"/>
        </w:trPr>
        <w:tc>
          <w:tcPr>
            <w:tcW w:w="3539" w:type="dxa"/>
          </w:tcPr>
          <w:p w14:paraId="147D710E" w14:textId="1413F2A6" w:rsidR="008B1BC4" w:rsidRDefault="008B1BC4" w:rsidP="008B1BC4">
            <w:pPr>
              <w:rPr>
                <w:b/>
                <w:bCs/>
                <w:sz w:val="24"/>
                <w:szCs w:val="24"/>
              </w:rPr>
            </w:pPr>
            <w:r>
              <w:rPr>
                <w:b/>
                <w:bCs/>
                <w:sz w:val="24"/>
                <w:szCs w:val="24"/>
              </w:rPr>
              <w:t>FOOD TECHNOLOGY</w:t>
            </w:r>
          </w:p>
          <w:p w14:paraId="2B66F01E" w14:textId="77777777" w:rsidR="008B1BC4" w:rsidRDefault="008B1BC4" w:rsidP="008B1BC4">
            <w:pPr>
              <w:rPr>
                <w:sz w:val="24"/>
                <w:szCs w:val="24"/>
              </w:rPr>
            </w:pPr>
            <w:r>
              <w:rPr>
                <w:sz w:val="24"/>
                <w:szCs w:val="24"/>
              </w:rPr>
              <w:t>This Friday, 8</w:t>
            </w:r>
            <w:r w:rsidRPr="001E02BA">
              <w:rPr>
                <w:sz w:val="24"/>
                <w:szCs w:val="24"/>
                <w:vertAlign w:val="superscript"/>
              </w:rPr>
              <w:t>th</w:t>
            </w:r>
            <w:r>
              <w:rPr>
                <w:sz w:val="24"/>
                <w:szCs w:val="24"/>
              </w:rPr>
              <w:t xml:space="preserve"> May, is the 75</w:t>
            </w:r>
            <w:r w:rsidRPr="001E02BA">
              <w:rPr>
                <w:sz w:val="24"/>
                <w:szCs w:val="24"/>
                <w:vertAlign w:val="superscript"/>
              </w:rPr>
              <w:t>th</w:t>
            </w:r>
            <w:r>
              <w:rPr>
                <w:sz w:val="24"/>
                <w:szCs w:val="24"/>
              </w:rPr>
              <w:t xml:space="preserve"> anniversary of Victory in Europe (</w:t>
            </w:r>
            <w:r w:rsidRPr="00D51333">
              <w:rPr>
                <w:sz w:val="24"/>
                <w:szCs w:val="24"/>
              </w:rPr>
              <w:t>VE</w:t>
            </w:r>
            <w:r>
              <w:rPr>
                <w:sz w:val="24"/>
                <w:szCs w:val="24"/>
              </w:rPr>
              <w:t xml:space="preserve">) </w:t>
            </w:r>
            <w:r w:rsidRPr="00D51333">
              <w:rPr>
                <w:sz w:val="24"/>
                <w:szCs w:val="24"/>
              </w:rPr>
              <w:t>day</w:t>
            </w:r>
            <w:r>
              <w:rPr>
                <w:sz w:val="24"/>
                <w:szCs w:val="24"/>
              </w:rPr>
              <w:t xml:space="preserve">, which marked the end of World War 2.  During that era, some foods were in short supply (a bit like flour at the moment!).  </w:t>
            </w:r>
            <w:proofErr w:type="gramStart"/>
            <w:r>
              <w:rPr>
                <w:sz w:val="24"/>
                <w:szCs w:val="24"/>
              </w:rPr>
              <w:t>So</w:t>
            </w:r>
            <w:proofErr w:type="gramEnd"/>
            <w:r>
              <w:rPr>
                <w:sz w:val="24"/>
                <w:szCs w:val="24"/>
              </w:rPr>
              <w:t xml:space="preserve"> wartime recipes for delicious food had to be creative with available, tasty ingredients.</w:t>
            </w:r>
          </w:p>
          <w:p w14:paraId="2716740F" w14:textId="77777777" w:rsidR="008B1BC4" w:rsidRDefault="008B1BC4" w:rsidP="008B1BC4">
            <w:pPr>
              <w:rPr>
                <w:sz w:val="24"/>
                <w:szCs w:val="24"/>
              </w:rPr>
            </w:pPr>
            <w:r>
              <w:rPr>
                <w:sz w:val="24"/>
                <w:szCs w:val="24"/>
              </w:rPr>
              <w:t xml:space="preserve">We know how much lots of you have been enjoying cooking.  </w:t>
            </w:r>
            <w:proofErr w:type="gramStart"/>
            <w:r>
              <w:rPr>
                <w:sz w:val="24"/>
                <w:szCs w:val="24"/>
              </w:rPr>
              <w:t>So</w:t>
            </w:r>
            <w:proofErr w:type="gramEnd"/>
            <w:r>
              <w:rPr>
                <w:sz w:val="24"/>
                <w:szCs w:val="24"/>
              </w:rPr>
              <w:t xml:space="preserve"> you might like to have a go at the following recipe for Cheese and Potato Dumplings (scroll down).</w:t>
            </w:r>
          </w:p>
          <w:p w14:paraId="236F3007" w14:textId="77777777" w:rsidR="008B1BC4" w:rsidRDefault="008B1BC4" w:rsidP="008B1BC4">
            <w:pPr>
              <w:rPr>
                <w:sz w:val="24"/>
                <w:szCs w:val="24"/>
              </w:rPr>
            </w:pPr>
            <w:r>
              <w:rPr>
                <w:sz w:val="24"/>
                <w:szCs w:val="24"/>
              </w:rPr>
              <w:t xml:space="preserve">Or, you could tell us what you’ve been cooking at home and send us photos and recipes.  </w:t>
            </w:r>
          </w:p>
          <w:p w14:paraId="425060F2" w14:textId="7B924871" w:rsidR="008B1BC4" w:rsidRPr="00AC62FE" w:rsidRDefault="008B1BC4" w:rsidP="008B1BC4">
            <w:pPr>
              <w:rPr>
                <w:rFonts w:cstheme="minorHAnsi"/>
                <w:iCs/>
                <w:sz w:val="24"/>
                <w:szCs w:val="24"/>
              </w:rPr>
            </w:pPr>
            <w:r>
              <w:rPr>
                <w:sz w:val="24"/>
                <w:szCs w:val="24"/>
              </w:rPr>
              <w:t>Has anyone been creative in making cakes without flour?  The best we’ve come up with is Cheesecake (which is delicious!).</w:t>
            </w:r>
          </w:p>
        </w:tc>
        <w:tc>
          <w:tcPr>
            <w:tcW w:w="3260" w:type="dxa"/>
            <w:gridSpan w:val="2"/>
          </w:tcPr>
          <w:p w14:paraId="4CC0A0F2" w14:textId="5C509887" w:rsidR="008B1BC4" w:rsidRDefault="008B1BC4" w:rsidP="008B1BC4">
            <w:pPr>
              <w:rPr>
                <w:b/>
                <w:bCs/>
                <w:sz w:val="24"/>
                <w:szCs w:val="24"/>
              </w:rPr>
            </w:pPr>
            <w:r>
              <w:rPr>
                <w:b/>
                <w:bCs/>
                <w:sz w:val="24"/>
                <w:szCs w:val="24"/>
              </w:rPr>
              <w:t xml:space="preserve">HISTORY </w:t>
            </w:r>
          </w:p>
          <w:p w14:paraId="14EB3477" w14:textId="77777777" w:rsidR="008B1BC4" w:rsidRDefault="008B1BC4" w:rsidP="008B1BC4">
            <w:pPr>
              <w:rPr>
                <w:sz w:val="24"/>
                <w:szCs w:val="24"/>
              </w:rPr>
            </w:pPr>
            <w:r>
              <w:rPr>
                <w:sz w:val="24"/>
                <w:szCs w:val="24"/>
              </w:rPr>
              <w:t xml:space="preserve">We remember how much you enjoyed working out a secret message in hieroglyphs, when we learnt about Ancient Egypt.  </w:t>
            </w:r>
            <w:proofErr w:type="gramStart"/>
            <w:r>
              <w:rPr>
                <w:sz w:val="24"/>
                <w:szCs w:val="24"/>
              </w:rPr>
              <w:t>So</w:t>
            </w:r>
            <w:proofErr w:type="gramEnd"/>
            <w:r>
              <w:rPr>
                <w:sz w:val="24"/>
                <w:szCs w:val="24"/>
              </w:rPr>
              <w:t xml:space="preserve"> we thought you’d like to have a go at this activity.</w:t>
            </w:r>
          </w:p>
          <w:p w14:paraId="1E4876D3" w14:textId="77777777" w:rsidR="008B1BC4" w:rsidRPr="009C1F65" w:rsidRDefault="008B1BC4" w:rsidP="008B1BC4">
            <w:pPr>
              <w:rPr>
                <w:sz w:val="10"/>
                <w:szCs w:val="10"/>
              </w:rPr>
            </w:pPr>
            <w:r>
              <w:rPr>
                <w:sz w:val="24"/>
                <w:szCs w:val="24"/>
              </w:rPr>
              <w:t xml:space="preserve">  </w:t>
            </w:r>
          </w:p>
          <w:p w14:paraId="5D033BF7" w14:textId="77777777" w:rsidR="008B1BC4" w:rsidRDefault="008B1BC4" w:rsidP="008B1BC4">
            <w:pPr>
              <w:rPr>
                <w:sz w:val="24"/>
                <w:szCs w:val="24"/>
              </w:rPr>
            </w:pPr>
            <w:r>
              <w:rPr>
                <w:sz w:val="24"/>
                <w:szCs w:val="24"/>
              </w:rPr>
              <w:t xml:space="preserve">During World War 2, coded messages were sent using Morse Code.  We have attached a document with the code </w:t>
            </w:r>
            <w:r w:rsidRPr="009C1F65">
              <w:rPr>
                <w:sz w:val="20"/>
                <w:szCs w:val="20"/>
              </w:rPr>
              <w:t>(p.4 of the document)</w:t>
            </w:r>
            <w:r>
              <w:rPr>
                <w:sz w:val="24"/>
                <w:szCs w:val="24"/>
              </w:rPr>
              <w:t xml:space="preserve"> and activity sheets for you to work out some messages.  We’ve included the answers too </w:t>
            </w:r>
            <w:r w:rsidRPr="009C1F65">
              <w:rPr>
                <w:sz w:val="20"/>
                <w:szCs w:val="20"/>
              </w:rPr>
              <w:t>(p.3)</w:t>
            </w:r>
            <w:r>
              <w:rPr>
                <w:sz w:val="24"/>
                <w:szCs w:val="24"/>
              </w:rPr>
              <w:t xml:space="preserve"> but try not to peak until you’ve finished!</w:t>
            </w:r>
          </w:p>
          <w:p w14:paraId="60205F3A" w14:textId="77777777" w:rsidR="008B1BC4" w:rsidRPr="009C1F65" w:rsidRDefault="008B1BC4" w:rsidP="008B1BC4">
            <w:pPr>
              <w:rPr>
                <w:sz w:val="10"/>
                <w:szCs w:val="10"/>
              </w:rPr>
            </w:pPr>
          </w:p>
          <w:p w14:paraId="01A539A5" w14:textId="464DA1DF" w:rsidR="008B1BC4" w:rsidRPr="00D51333" w:rsidRDefault="008B1BC4" w:rsidP="008B1BC4">
            <w:pPr>
              <w:rPr>
                <w:rFonts w:cstheme="minorHAnsi"/>
                <w:sz w:val="24"/>
                <w:szCs w:val="24"/>
              </w:rPr>
            </w:pPr>
            <w:r>
              <w:rPr>
                <w:sz w:val="24"/>
                <w:szCs w:val="24"/>
              </w:rPr>
              <w:t xml:space="preserve">Or, you could try doing your own research into Morse </w:t>
            </w:r>
            <w:r>
              <w:rPr>
                <w:sz w:val="24"/>
                <w:szCs w:val="24"/>
              </w:rPr>
              <w:t>C</w:t>
            </w:r>
            <w:r>
              <w:rPr>
                <w:sz w:val="24"/>
                <w:szCs w:val="24"/>
              </w:rPr>
              <w:t>ode and write your own message.</w:t>
            </w:r>
          </w:p>
        </w:tc>
        <w:tc>
          <w:tcPr>
            <w:tcW w:w="2842" w:type="dxa"/>
          </w:tcPr>
          <w:p w14:paraId="0C35DD2D" w14:textId="77777777" w:rsidR="008B1BC4" w:rsidRPr="008B1BC4" w:rsidRDefault="008B1BC4" w:rsidP="008B1BC4">
            <w:pPr>
              <w:rPr>
                <w:b/>
                <w:bCs/>
                <w:sz w:val="24"/>
                <w:szCs w:val="24"/>
              </w:rPr>
            </w:pPr>
            <w:r w:rsidRPr="008B1BC4">
              <w:rPr>
                <w:b/>
                <w:bCs/>
                <w:sz w:val="24"/>
                <w:szCs w:val="24"/>
              </w:rPr>
              <w:t>WELLBEING</w:t>
            </w:r>
          </w:p>
          <w:p w14:paraId="101FF1B8" w14:textId="3D96D394" w:rsidR="008B1BC4" w:rsidRPr="008B1BC4" w:rsidRDefault="008B1BC4" w:rsidP="008B1BC4">
            <w:pPr>
              <w:rPr>
                <w:sz w:val="24"/>
                <w:szCs w:val="24"/>
              </w:rPr>
            </w:pPr>
            <w:r w:rsidRPr="008B1BC4">
              <w:rPr>
                <w:sz w:val="24"/>
                <w:szCs w:val="24"/>
              </w:rPr>
              <w:t>Write down three things that you are grateful for</w:t>
            </w:r>
            <w:r w:rsidR="00A2091D">
              <w:rPr>
                <w:sz w:val="24"/>
                <w:szCs w:val="24"/>
              </w:rPr>
              <w:t>,</w:t>
            </w:r>
            <w:r w:rsidRPr="008B1BC4">
              <w:rPr>
                <w:sz w:val="24"/>
                <w:szCs w:val="24"/>
              </w:rPr>
              <w:t xml:space="preserve"> </w:t>
            </w:r>
            <w:r w:rsidR="00A2091D">
              <w:rPr>
                <w:sz w:val="24"/>
                <w:szCs w:val="24"/>
              </w:rPr>
              <w:t>each</w:t>
            </w:r>
            <w:r w:rsidRPr="008B1BC4">
              <w:rPr>
                <w:sz w:val="24"/>
                <w:szCs w:val="24"/>
              </w:rPr>
              <w:t xml:space="preserve"> day.</w:t>
            </w:r>
          </w:p>
          <w:p w14:paraId="3488CA8E" w14:textId="77777777" w:rsidR="008B1BC4" w:rsidRPr="008B1BC4" w:rsidRDefault="008B1BC4" w:rsidP="008B1BC4">
            <w:pPr>
              <w:rPr>
                <w:sz w:val="24"/>
                <w:szCs w:val="24"/>
              </w:rPr>
            </w:pPr>
          </w:p>
          <w:p w14:paraId="7ECF7197" w14:textId="5E008F5A" w:rsidR="008B1BC4" w:rsidRPr="008B1BC4" w:rsidRDefault="008B1BC4" w:rsidP="008B1BC4">
            <w:pPr>
              <w:rPr>
                <w:sz w:val="24"/>
                <w:szCs w:val="24"/>
              </w:rPr>
            </w:pPr>
            <w:r w:rsidRPr="008B1BC4">
              <w:rPr>
                <w:sz w:val="24"/>
                <w:szCs w:val="24"/>
              </w:rPr>
              <w:t>After a few days</w:t>
            </w:r>
            <w:r w:rsidR="00A2091D">
              <w:rPr>
                <w:sz w:val="24"/>
                <w:szCs w:val="24"/>
              </w:rPr>
              <w:t>,</w:t>
            </w:r>
            <w:r w:rsidRPr="008B1BC4">
              <w:rPr>
                <w:sz w:val="24"/>
                <w:szCs w:val="24"/>
              </w:rPr>
              <w:t xml:space="preserve"> look back at what you </w:t>
            </w:r>
            <w:r w:rsidR="00A2091D">
              <w:rPr>
                <w:sz w:val="24"/>
                <w:szCs w:val="24"/>
              </w:rPr>
              <w:t xml:space="preserve">have </w:t>
            </w:r>
            <w:proofErr w:type="gramStart"/>
            <w:r w:rsidR="00A2091D">
              <w:rPr>
                <w:sz w:val="24"/>
                <w:szCs w:val="24"/>
              </w:rPr>
              <w:t>written</w:t>
            </w:r>
            <w:proofErr w:type="gramEnd"/>
            <w:r w:rsidRPr="008B1BC4">
              <w:rPr>
                <w:sz w:val="24"/>
                <w:szCs w:val="24"/>
              </w:rPr>
              <w:t xml:space="preserve"> and you will surely have a smile on face!</w:t>
            </w:r>
          </w:p>
          <w:p w14:paraId="77459D0C" w14:textId="77777777" w:rsidR="008B1BC4" w:rsidRPr="008B1BC4" w:rsidRDefault="008B1BC4" w:rsidP="008B1BC4">
            <w:pPr>
              <w:rPr>
                <w:sz w:val="24"/>
                <w:szCs w:val="24"/>
              </w:rPr>
            </w:pPr>
          </w:p>
          <w:p w14:paraId="45600877" w14:textId="44A6C47A" w:rsidR="008B1BC4" w:rsidRPr="00D51333" w:rsidRDefault="008B1BC4" w:rsidP="008B1BC4">
            <w:pPr>
              <w:rPr>
                <w:sz w:val="24"/>
                <w:szCs w:val="24"/>
              </w:rPr>
            </w:pPr>
            <w:r w:rsidRPr="008B1BC4">
              <w:rPr>
                <w:sz w:val="24"/>
                <w:szCs w:val="24"/>
              </w:rPr>
              <w:t>You could even draw a picture about one of the things that you are grateful for OR write a note to thank someone for being in your life!</w:t>
            </w:r>
          </w:p>
        </w:tc>
      </w:tr>
    </w:tbl>
    <w:p w14:paraId="59DF1AD0" w14:textId="79ACDE72" w:rsidR="00483BB0" w:rsidRDefault="00483BB0" w:rsidP="00031B5E">
      <w:pPr>
        <w:rPr>
          <w:rFonts w:cstheme="minorHAnsi"/>
          <w:sz w:val="24"/>
          <w:szCs w:val="24"/>
        </w:rPr>
      </w:pPr>
      <w:r w:rsidRPr="00AC7E4C">
        <w:rPr>
          <w:rFonts w:cstheme="minorHAnsi"/>
          <w:sz w:val="24"/>
          <w:szCs w:val="24"/>
        </w:rPr>
        <w:t>In addition to the tasks above, please remember to spend 10</w:t>
      </w:r>
      <w:r w:rsidR="00732834" w:rsidRPr="00AC7E4C">
        <w:rPr>
          <w:rFonts w:cstheme="minorHAnsi"/>
          <w:sz w:val="24"/>
          <w:szCs w:val="24"/>
        </w:rPr>
        <w:t xml:space="preserve"> </w:t>
      </w:r>
      <w:r w:rsidRPr="00AC7E4C">
        <w:rPr>
          <w:rFonts w:cstheme="minorHAnsi"/>
          <w:sz w:val="24"/>
          <w:szCs w:val="24"/>
        </w:rPr>
        <w:t>min</w:t>
      </w:r>
      <w:r w:rsidR="0076572B" w:rsidRPr="00AC7E4C">
        <w:rPr>
          <w:rFonts w:cstheme="minorHAnsi"/>
          <w:sz w:val="24"/>
          <w:szCs w:val="24"/>
        </w:rPr>
        <w:t>utes</w:t>
      </w:r>
      <w:r w:rsidRPr="00AC7E4C">
        <w:rPr>
          <w:rFonts w:cstheme="minorHAnsi"/>
          <w:sz w:val="24"/>
          <w:szCs w:val="24"/>
        </w:rPr>
        <w:t xml:space="preserve"> </w:t>
      </w:r>
      <w:r w:rsidR="005A4580" w:rsidRPr="00AC7E4C">
        <w:rPr>
          <w:rFonts w:cstheme="minorHAnsi"/>
          <w:sz w:val="24"/>
          <w:szCs w:val="24"/>
        </w:rPr>
        <w:t xml:space="preserve">reading </w:t>
      </w:r>
      <w:r w:rsidRPr="00AC7E4C">
        <w:rPr>
          <w:rFonts w:cstheme="minorHAnsi"/>
          <w:sz w:val="24"/>
          <w:szCs w:val="24"/>
        </w:rPr>
        <w:t>every day!</w:t>
      </w:r>
    </w:p>
    <w:p w14:paraId="75743FE4" w14:textId="13D1743C" w:rsidR="00483F0F" w:rsidRDefault="00FC4DD3" w:rsidP="00031B5E">
      <w:pPr>
        <w:rPr>
          <w:rFonts w:cstheme="minorHAnsi"/>
          <w:sz w:val="24"/>
          <w:szCs w:val="24"/>
        </w:rPr>
      </w:pPr>
      <w:r w:rsidRPr="00FC4DD3">
        <w:rPr>
          <w:noProof/>
        </w:rPr>
        <w:lastRenderedPageBreak/>
        <w:drawing>
          <wp:anchor distT="0" distB="0" distL="114300" distR="114300" simplePos="0" relativeHeight="251658240" behindDoc="0" locked="0" layoutInCell="1" allowOverlap="1" wp14:anchorId="0808E2B7" wp14:editId="195B15AD">
            <wp:simplePos x="0" y="0"/>
            <wp:positionH relativeFrom="page">
              <wp:align>center</wp:align>
            </wp:positionH>
            <wp:positionV relativeFrom="paragraph">
              <wp:posOffset>2905</wp:posOffset>
            </wp:positionV>
            <wp:extent cx="6105525" cy="646493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105525" cy="6464935"/>
                    </a:xfrm>
                    <a:prstGeom prst="rect">
                      <a:avLst/>
                    </a:prstGeom>
                  </pic:spPr>
                </pic:pic>
              </a:graphicData>
            </a:graphic>
          </wp:anchor>
        </w:drawing>
      </w:r>
    </w:p>
    <w:p w14:paraId="041C601B" w14:textId="59C2AC5C" w:rsidR="00483F0F" w:rsidRDefault="00483F0F" w:rsidP="00031B5E">
      <w:pPr>
        <w:rPr>
          <w:rFonts w:cstheme="minorHAnsi"/>
          <w:sz w:val="24"/>
          <w:szCs w:val="24"/>
        </w:rPr>
      </w:pPr>
    </w:p>
    <w:p w14:paraId="3BF60AF0" w14:textId="1B3036C1" w:rsidR="00483F0F" w:rsidRDefault="00483F0F" w:rsidP="00031B5E">
      <w:pPr>
        <w:rPr>
          <w:rFonts w:cstheme="minorHAnsi"/>
          <w:sz w:val="24"/>
          <w:szCs w:val="24"/>
        </w:rPr>
      </w:pPr>
    </w:p>
    <w:p w14:paraId="6B6AF92F" w14:textId="0E377FE8" w:rsidR="00483F0F" w:rsidRDefault="00483F0F" w:rsidP="00031B5E">
      <w:pPr>
        <w:rPr>
          <w:rFonts w:cstheme="minorHAnsi"/>
          <w:sz w:val="24"/>
          <w:szCs w:val="24"/>
        </w:rPr>
      </w:pPr>
    </w:p>
    <w:p w14:paraId="02D115C0" w14:textId="2784DC66" w:rsidR="00483F0F" w:rsidRDefault="00483F0F" w:rsidP="00031B5E">
      <w:pPr>
        <w:rPr>
          <w:rFonts w:cstheme="minorHAnsi"/>
          <w:sz w:val="24"/>
          <w:szCs w:val="24"/>
        </w:rPr>
      </w:pPr>
    </w:p>
    <w:p w14:paraId="5BAACF90" w14:textId="39B8C7A6" w:rsidR="00483F0F" w:rsidRDefault="00483F0F" w:rsidP="00031B5E">
      <w:pPr>
        <w:rPr>
          <w:rFonts w:cstheme="minorHAnsi"/>
          <w:sz w:val="24"/>
          <w:szCs w:val="24"/>
        </w:rPr>
      </w:pPr>
    </w:p>
    <w:p w14:paraId="199E5269" w14:textId="77777777" w:rsidR="00483F0F" w:rsidRDefault="00483F0F" w:rsidP="00031B5E">
      <w:pPr>
        <w:rPr>
          <w:rFonts w:cstheme="minorHAnsi"/>
          <w:sz w:val="24"/>
          <w:szCs w:val="24"/>
        </w:rPr>
      </w:pPr>
    </w:p>
    <w:p w14:paraId="1499A075" w14:textId="25F4329C" w:rsidR="00663656" w:rsidRDefault="00663656" w:rsidP="00031B5E">
      <w:pPr>
        <w:rPr>
          <w:rFonts w:cstheme="minorHAnsi"/>
          <w:sz w:val="24"/>
          <w:szCs w:val="24"/>
        </w:rPr>
      </w:pPr>
    </w:p>
    <w:p w14:paraId="6BC245EE" w14:textId="39DD3DB4" w:rsidR="00663656" w:rsidRDefault="00663656" w:rsidP="00031B5E">
      <w:pPr>
        <w:rPr>
          <w:rFonts w:cstheme="minorHAnsi"/>
          <w:sz w:val="24"/>
          <w:szCs w:val="24"/>
        </w:rPr>
      </w:pPr>
    </w:p>
    <w:p w14:paraId="3373152A" w14:textId="1EB4A6F9" w:rsidR="00663656" w:rsidRDefault="00663656" w:rsidP="00031B5E">
      <w:pPr>
        <w:rPr>
          <w:rFonts w:cstheme="minorHAnsi"/>
          <w:sz w:val="24"/>
          <w:szCs w:val="24"/>
        </w:rPr>
      </w:pPr>
    </w:p>
    <w:p w14:paraId="4F739DD9" w14:textId="384AF759" w:rsidR="00663656" w:rsidRDefault="00663656" w:rsidP="00031B5E">
      <w:pPr>
        <w:rPr>
          <w:rFonts w:cstheme="minorHAnsi"/>
          <w:sz w:val="24"/>
          <w:szCs w:val="24"/>
        </w:rPr>
      </w:pPr>
    </w:p>
    <w:p w14:paraId="17A0D383" w14:textId="12233C81" w:rsidR="00663656" w:rsidRDefault="00663656" w:rsidP="00031B5E">
      <w:pPr>
        <w:rPr>
          <w:rFonts w:cstheme="minorHAnsi"/>
          <w:sz w:val="24"/>
          <w:szCs w:val="24"/>
        </w:rPr>
      </w:pPr>
    </w:p>
    <w:p w14:paraId="786A8A7E" w14:textId="0D503C96" w:rsidR="00663656" w:rsidRDefault="00663656" w:rsidP="00031B5E">
      <w:pPr>
        <w:rPr>
          <w:rFonts w:cstheme="minorHAnsi"/>
          <w:sz w:val="24"/>
          <w:szCs w:val="24"/>
        </w:rPr>
      </w:pPr>
    </w:p>
    <w:p w14:paraId="5A30FFE3" w14:textId="24996284" w:rsidR="00483F0F" w:rsidRDefault="00483F0F" w:rsidP="00031B5E">
      <w:pPr>
        <w:rPr>
          <w:rFonts w:cstheme="minorHAnsi"/>
          <w:sz w:val="24"/>
          <w:szCs w:val="24"/>
        </w:rPr>
      </w:pPr>
    </w:p>
    <w:p w14:paraId="57FADEEB" w14:textId="77777777" w:rsidR="00663656" w:rsidRDefault="00663656" w:rsidP="00031B5E">
      <w:pPr>
        <w:rPr>
          <w:rFonts w:cstheme="minorHAnsi"/>
          <w:sz w:val="24"/>
          <w:szCs w:val="24"/>
        </w:rPr>
      </w:pPr>
    </w:p>
    <w:p w14:paraId="0A767E37" w14:textId="34963F52" w:rsidR="00663656" w:rsidRDefault="00663656" w:rsidP="00031B5E">
      <w:pPr>
        <w:rPr>
          <w:rFonts w:cstheme="minorHAnsi"/>
          <w:sz w:val="24"/>
          <w:szCs w:val="24"/>
        </w:rPr>
      </w:pPr>
    </w:p>
    <w:p w14:paraId="0308061C" w14:textId="65DF0110" w:rsidR="003560F0" w:rsidRDefault="003560F0" w:rsidP="00031B5E">
      <w:pPr>
        <w:rPr>
          <w:rFonts w:cstheme="minorHAnsi"/>
          <w:sz w:val="24"/>
          <w:szCs w:val="24"/>
        </w:rPr>
      </w:pPr>
    </w:p>
    <w:p w14:paraId="3738B90D" w14:textId="16200A55" w:rsidR="003560F0" w:rsidRDefault="003560F0" w:rsidP="00031B5E">
      <w:pPr>
        <w:rPr>
          <w:rFonts w:cstheme="minorHAnsi"/>
          <w:sz w:val="24"/>
          <w:szCs w:val="24"/>
        </w:rPr>
      </w:pPr>
    </w:p>
    <w:p w14:paraId="663913DA" w14:textId="36BB7C25" w:rsidR="003560F0" w:rsidRDefault="003560F0" w:rsidP="00031B5E">
      <w:pPr>
        <w:rPr>
          <w:rFonts w:cstheme="minorHAnsi"/>
          <w:sz w:val="24"/>
          <w:szCs w:val="24"/>
        </w:rPr>
      </w:pPr>
    </w:p>
    <w:p w14:paraId="51966B23" w14:textId="77777777" w:rsidR="003560F0" w:rsidRDefault="003560F0" w:rsidP="00031B5E">
      <w:pPr>
        <w:rPr>
          <w:rFonts w:cstheme="minorHAnsi"/>
          <w:sz w:val="24"/>
          <w:szCs w:val="24"/>
        </w:rPr>
      </w:pPr>
    </w:p>
    <w:p w14:paraId="021E2C8E" w14:textId="65980B79" w:rsidR="00B27895" w:rsidRDefault="00B27895" w:rsidP="00031B5E">
      <w:pPr>
        <w:rPr>
          <w:rFonts w:cstheme="minorHAnsi"/>
          <w:sz w:val="24"/>
          <w:szCs w:val="24"/>
        </w:rPr>
      </w:pPr>
    </w:p>
    <w:p w14:paraId="45999534" w14:textId="3A74D5C5" w:rsidR="00B27895" w:rsidRDefault="00B27895" w:rsidP="00031B5E">
      <w:pPr>
        <w:rPr>
          <w:rFonts w:cstheme="minorHAnsi"/>
          <w:sz w:val="24"/>
          <w:szCs w:val="24"/>
        </w:rPr>
      </w:pPr>
    </w:p>
    <w:p w14:paraId="34B172F4" w14:textId="77777777" w:rsidR="00B27895" w:rsidRDefault="00B27895" w:rsidP="00031B5E">
      <w:pPr>
        <w:rPr>
          <w:rFonts w:cstheme="minorHAnsi"/>
          <w:sz w:val="24"/>
          <w:szCs w:val="24"/>
        </w:rPr>
      </w:pPr>
    </w:p>
    <w:p w14:paraId="3DE42008" w14:textId="77777777" w:rsidR="00B27895" w:rsidRDefault="00B27895" w:rsidP="00031B5E">
      <w:pPr>
        <w:rPr>
          <w:rFonts w:cstheme="minorHAnsi"/>
          <w:sz w:val="24"/>
          <w:szCs w:val="24"/>
        </w:rPr>
      </w:pPr>
    </w:p>
    <w:p w14:paraId="68A66E9C" w14:textId="2C55F690" w:rsidR="00B27895" w:rsidRDefault="00B27895" w:rsidP="00031B5E">
      <w:pPr>
        <w:rPr>
          <w:rFonts w:cstheme="minorHAnsi"/>
          <w:sz w:val="24"/>
          <w:szCs w:val="24"/>
        </w:rPr>
      </w:pPr>
    </w:p>
    <w:p w14:paraId="7565D0A3" w14:textId="33899378" w:rsidR="00B27895" w:rsidRDefault="00B27895" w:rsidP="00031B5E">
      <w:pPr>
        <w:rPr>
          <w:rFonts w:cstheme="minorHAnsi"/>
          <w:sz w:val="24"/>
          <w:szCs w:val="24"/>
        </w:rPr>
      </w:pPr>
    </w:p>
    <w:p w14:paraId="0AA0A370" w14:textId="31243DBF" w:rsidR="00B27895" w:rsidRDefault="00B27895" w:rsidP="00031B5E">
      <w:pPr>
        <w:rPr>
          <w:rFonts w:cstheme="minorHAnsi"/>
          <w:sz w:val="24"/>
          <w:szCs w:val="24"/>
        </w:rPr>
      </w:pPr>
    </w:p>
    <w:sectPr w:rsidR="00B27895" w:rsidSect="00D9500E">
      <w:footerReference w:type="default" r:id="rId10"/>
      <w:pgSz w:w="11906" w:h="16838"/>
      <w:pgMar w:top="851" w:right="1440"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EEE77" w14:textId="77777777" w:rsidR="00644BA5" w:rsidRDefault="00644BA5" w:rsidP="00644BA5">
      <w:pPr>
        <w:spacing w:after="0" w:line="240" w:lineRule="auto"/>
      </w:pPr>
      <w:r>
        <w:separator/>
      </w:r>
    </w:p>
  </w:endnote>
  <w:endnote w:type="continuationSeparator" w:id="0">
    <w:p w14:paraId="2F955792" w14:textId="77777777" w:rsidR="00644BA5" w:rsidRDefault="00644BA5" w:rsidP="0064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assoonCRInfant">
    <w:altName w:val="Calibri"/>
    <w:charset w:val="00"/>
    <w:family w:val="auto"/>
    <w:pitch w:val="variable"/>
    <w:sig w:usb0="A00000AF" w:usb1="1000204A"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F536D" w14:textId="71B650DC" w:rsidR="00644BA5" w:rsidRDefault="00644BA5">
    <w:pPr>
      <w:pStyle w:val="Footer"/>
    </w:pPr>
  </w:p>
  <w:p w14:paraId="7A48E9C6" w14:textId="77777777" w:rsidR="00644BA5" w:rsidRDefault="00644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72BF9" w14:textId="77777777" w:rsidR="00644BA5" w:rsidRDefault="00644BA5" w:rsidP="00644BA5">
      <w:pPr>
        <w:spacing w:after="0" w:line="240" w:lineRule="auto"/>
      </w:pPr>
      <w:r>
        <w:separator/>
      </w:r>
    </w:p>
  </w:footnote>
  <w:footnote w:type="continuationSeparator" w:id="0">
    <w:p w14:paraId="44B25498" w14:textId="77777777" w:rsidR="00644BA5" w:rsidRDefault="00644BA5" w:rsidP="00644B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67E81"/>
    <w:multiLevelType w:val="hybridMultilevel"/>
    <w:tmpl w:val="8DEC1A3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7587D"/>
    <w:multiLevelType w:val="hybridMultilevel"/>
    <w:tmpl w:val="01043678"/>
    <w:lvl w:ilvl="0" w:tplc="FE06C856">
      <w:numFmt w:val="bullet"/>
      <w:lvlText w:val="-"/>
      <w:lvlJc w:val="left"/>
      <w:pPr>
        <w:ind w:left="720" w:hanging="360"/>
      </w:pPr>
      <w:rPr>
        <w:rFonts w:ascii="SassoonCRInfant" w:eastAsia="Times New Roman" w:hAnsi="SassoonCRInfan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9A299E"/>
    <w:multiLevelType w:val="hybridMultilevel"/>
    <w:tmpl w:val="2D2ECB5A"/>
    <w:lvl w:ilvl="0" w:tplc="45DC83E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229AB"/>
    <w:multiLevelType w:val="hybridMultilevel"/>
    <w:tmpl w:val="83BEAD0A"/>
    <w:lvl w:ilvl="0" w:tplc="366C4EB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31D38"/>
    <w:multiLevelType w:val="hybridMultilevel"/>
    <w:tmpl w:val="CC78CEA8"/>
    <w:lvl w:ilvl="0" w:tplc="851E60B8">
      <w:start w:val="19"/>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E2F02E7"/>
    <w:multiLevelType w:val="hybridMultilevel"/>
    <w:tmpl w:val="AF82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E46F0A"/>
    <w:multiLevelType w:val="hybridMultilevel"/>
    <w:tmpl w:val="6B702D9C"/>
    <w:lvl w:ilvl="0" w:tplc="BEEE46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EE3926"/>
    <w:multiLevelType w:val="hybridMultilevel"/>
    <w:tmpl w:val="00DE9B46"/>
    <w:lvl w:ilvl="0" w:tplc="B980F31C">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9562BF8"/>
    <w:multiLevelType w:val="hybridMultilevel"/>
    <w:tmpl w:val="2050FBBA"/>
    <w:lvl w:ilvl="0" w:tplc="B11E49A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3C91976"/>
    <w:multiLevelType w:val="hybridMultilevel"/>
    <w:tmpl w:val="12186B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C253318"/>
    <w:multiLevelType w:val="hybridMultilevel"/>
    <w:tmpl w:val="AA446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273DBA"/>
    <w:multiLevelType w:val="hybridMultilevel"/>
    <w:tmpl w:val="F21A8A5A"/>
    <w:lvl w:ilvl="0" w:tplc="66FA0B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652510"/>
    <w:multiLevelType w:val="hybridMultilevel"/>
    <w:tmpl w:val="69766484"/>
    <w:lvl w:ilvl="0" w:tplc="A120B1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7"/>
  </w:num>
  <w:num w:numId="5">
    <w:abstractNumId w:val="4"/>
  </w:num>
  <w:num w:numId="6">
    <w:abstractNumId w:val="12"/>
  </w:num>
  <w:num w:numId="7">
    <w:abstractNumId w:val="8"/>
  </w:num>
  <w:num w:numId="8">
    <w:abstractNumId w:val="3"/>
  </w:num>
  <w:num w:numId="9">
    <w:abstractNumId w:val="11"/>
  </w:num>
  <w:num w:numId="10">
    <w:abstractNumId w:val="0"/>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B00"/>
    <w:rsid w:val="00004C2F"/>
    <w:rsid w:val="00023A54"/>
    <w:rsid w:val="00030D9C"/>
    <w:rsid w:val="00031B5E"/>
    <w:rsid w:val="0005257F"/>
    <w:rsid w:val="00054DC7"/>
    <w:rsid w:val="00055D43"/>
    <w:rsid w:val="000625BB"/>
    <w:rsid w:val="00097058"/>
    <w:rsid w:val="000A05DF"/>
    <w:rsid w:val="000A5B36"/>
    <w:rsid w:val="000A72AF"/>
    <w:rsid w:val="000B5370"/>
    <w:rsid w:val="000E2CCC"/>
    <w:rsid w:val="00102A5F"/>
    <w:rsid w:val="001058F8"/>
    <w:rsid w:val="00126218"/>
    <w:rsid w:val="0017143B"/>
    <w:rsid w:val="001808E3"/>
    <w:rsid w:val="0018274D"/>
    <w:rsid w:val="001D1263"/>
    <w:rsid w:val="001D4C0B"/>
    <w:rsid w:val="001E02BA"/>
    <w:rsid w:val="001E3E7E"/>
    <w:rsid w:val="001E4CE2"/>
    <w:rsid w:val="001F0EBC"/>
    <w:rsid w:val="00206183"/>
    <w:rsid w:val="0021427E"/>
    <w:rsid w:val="002452D4"/>
    <w:rsid w:val="00247C5B"/>
    <w:rsid w:val="00253BE6"/>
    <w:rsid w:val="0026155D"/>
    <w:rsid w:val="0026211D"/>
    <w:rsid w:val="00263CD7"/>
    <w:rsid w:val="00267E6D"/>
    <w:rsid w:val="00274BDC"/>
    <w:rsid w:val="00282106"/>
    <w:rsid w:val="002906D7"/>
    <w:rsid w:val="00297C8D"/>
    <w:rsid w:val="002C5576"/>
    <w:rsid w:val="002E0E7D"/>
    <w:rsid w:val="002E3D7F"/>
    <w:rsid w:val="00332724"/>
    <w:rsid w:val="003372AF"/>
    <w:rsid w:val="003471CB"/>
    <w:rsid w:val="00350524"/>
    <w:rsid w:val="003529D1"/>
    <w:rsid w:val="003560F0"/>
    <w:rsid w:val="00364F8C"/>
    <w:rsid w:val="00366922"/>
    <w:rsid w:val="00366D6A"/>
    <w:rsid w:val="0036777C"/>
    <w:rsid w:val="00394166"/>
    <w:rsid w:val="0039794B"/>
    <w:rsid w:val="003B4CC3"/>
    <w:rsid w:val="003C615F"/>
    <w:rsid w:val="003E4745"/>
    <w:rsid w:val="0041182E"/>
    <w:rsid w:val="0043305E"/>
    <w:rsid w:val="00436F51"/>
    <w:rsid w:val="004735EA"/>
    <w:rsid w:val="00483BB0"/>
    <w:rsid w:val="00483F0F"/>
    <w:rsid w:val="00494425"/>
    <w:rsid w:val="00497634"/>
    <w:rsid w:val="004C64F9"/>
    <w:rsid w:val="004F239F"/>
    <w:rsid w:val="004F65CE"/>
    <w:rsid w:val="004F6F38"/>
    <w:rsid w:val="005160F0"/>
    <w:rsid w:val="00557B00"/>
    <w:rsid w:val="005605A6"/>
    <w:rsid w:val="005A074D"/>
    <w:rsid w:val="005A35DF"/>
    <w:rsid w:val="005A4580"/>
    <w:rsid w:val="005C08EB"/>
    <w:rsid w:val="005F5F3D"/>
    <w:rsid w:val="005F766B"/>
    <w:rsid w:val="006010CE"/>
    <w:rsid w:val="00605ABA"/>
    <w:rsid w:val="0061116D"/>
    <w:rsid w:val="006112D0"/>
    <w:rsid w:val="00612B5F"/>
    <w:rsid w:val="00612E22"/>
    <w:rsid w:val="00640218"/>
    <w:rsid w:val="00644BA5"/>
    <w:rsid w:val="00646CD7"/>
    <w:rsid w:val="00647F7E"/>
    <w:rsid w:val="00655579"/>
    <w:rsid w:val="0065755D"/>
    <w:rsid w:val="00661A56"/>
    <w:rsid w:val="00663656"/>
    <w:rsid w:val="00693AE5"/>
    <w:rsid w:val="006A1405"/>
    <w:rsid w:val="006A1EB5"/>
    <w:rsid w:val="006C2FE4"/>
    <w:rsid w:val="006C6DB7"/>
    <w:rsid w:val="006D5B99"/>
    <w:rsid w:val="006F4338"/>
    <w:rsid w:val="006F7154"/>
    <w:rsid w:val="007203C0"/>
    <w:rsid w:val="00732834"/>
    <w:rsid w:val="00736777"/>
    <w:rsid w:val="00740887"/>
    <w:rsid w:val="0076572B"/>
    <w:rsid w:val="00787C43"/>
    <w:rsid w:val="00795F2B"/>
    <w:rsid w:val="007B105B"/>
    <w:rsid w:val="007B2540"/>
    <w:rsid w:val="007B4273"/>
    <w:rsid w:val="007C79CC"/>
    <w:rsid w:val="007D1516"/>
    <w:rsid w:val="007D4C69"/>
    <w:rsid w:val="007D76EC"/>
    <w:rsid w:val="007E3AF8"/>
    <w:rsid w:val="007F26F3"/>
    <w:rsid w:val="008602CF"/>
    <w:rsid w:val="0086258E"/>
    <w:rsid w:val="008B1BC4"/>
    <w:rsid w:val="008C5AE8"/>
    <w:rsid w:val="008C7035"/>
    <w:rsid w:val="008D2F9E"/>
    <w:rsid w:val="008D5867"/>
    <w:rsid w:val="008E218D"/>
    <w:rsid w:val="009006AE"/>
    <w:rsid w:val="00904E2F"/>
    <w:rsid w:val="00911B0F"/>
    <w:rsid w:val="00942569"/>
    <w:rsid w:val="00956C84"/>
    <w:rsid w:val="0095765A"/>
    <w:rsid w:val="00967DE6"/>
    <w:rsid w:val="00980B56"/>
    <w:rsid w:val="00982516"/>
    <w:rsid w:val="009A4904"/>
    <w:rsid w:val="009B2D90"/>
    <w:rsid w:val="009C1F65"/>
    <w:rsid w:val="009C585D"/>
    <w:rsid w:val="009F0633"/>
    <w:rsid w:val="009F21B9"/>
    <w:rsid w:val="00A03CF8"/>
    <w:rsid w:val="00A06334"/>
    <w:rsid w:val="00A2091D"/>
    <w:rsid w:val="00A33CA6"/>
    <w:rsid w:val="00A34098"/>
    <w:rsid w:val="00A3758E"/>
    <w:rsid w:val="00A44987"/>
    <w:rsid w:val="00A960A9"/>
    <w:rsid w:val="00A9774A"/>
    <w:rsid w:val="00AA186E"/>
    <w:rsid w:val="00AB0198"/>
    <w:rsid w:val="00AB7625"/>
    <w:rsid w:val="00AC62FE"/>
    <w:rsid w:val="00AC7E4C"/>
    <w:rsid w:val="00AD346B"/>
    <w:rsid w:val="00AD59E1"/>
    <w:rsid w:val="00B17CD5"/>
    <w:rsid w:val="00B27895"/>
    <w:rsid w:val="00B34B7B"/>
    <w:rsid w:val="00B41016"/>
    <w:rsid w:val="00B65AB2"/>
    <w:rsid w:val="00B931D4"/>
    <w:rsid w:val="00B9575F"/>
    <w:rsid w:val="00BB1FEB"/>
    <w:rsid w:val="00BC3DBA"/>
    <w:rsid w:val="00BC7A71"/>
    <w:rsid w:val="00BE0D95"/>
    <w:rsid w:val="00BE6B22"/>
    <w:rsid w:val="00BF61EF"/>
    <w:rsid w:val="00C17834"/>
    <w:rsid w:val="00C22F59"/>
    <w:rsid w:val="00C24B14"/>
    <w:rsid w:val="00C361E9"/>
    <w:rsid w:val="00C50C26"/>
    <w:rsid w:val="00C5396B"/>
    <w:rsid w:val="00C66F28"/>
    <w:rsid w:val="00C736BD"/>
    <w:rsid w:val="00C81BB6"/>
    <w:rsid w:val="00CA1FA7"/>
    <w:rsid w:val="00CA63EA"/>
    <w:rsid w:val="00CB6390"/>
    <w:rsid w:val="00CE301F"/>
    <w:rsid w:val="00CE698D"/>
    <w:rsid w:val="00CF6BD7"/>
    <w:rsid w:val="00D03D3A"/>
    <w:rsid w:val="00D128B7"/>
    <w:rsid w:val="00D17BCD"/>
    <w:rsid w:val="00D25918"/>
    <w:rsid w:val="00D27BC2"/>
    <w:rsid w:val="00D308EA"/>
    <w:rsid w:val="00D436A7"/>
    <w:rsid w:val="00D51333"/>
    <w:rsid w:val="00D57749"/>
    <w:rsid w:val="00D869A6"/>
    <w:rsid w:val="00D9500E"/>
    <w:rsid w:val="00D975B4"/>
    <w:rsid w:val="00DA12D7"/>
    <w:rsid w:val="00DA73BD"/>
    <w:rsid w:val="00DB1418"/>
    <w:rsid w:val="00DB7A25"/>
    <w:rsid w:val="00DD2AFD"/>
    <w:rsid w:val="00DD67A8"/>
    <w:rsid w:val="00E31528"/>
    <w:rsid w:val="00E353BF"/>
    <w:rsid w:val="00E85192"/>
    <w:rsid w:val="00E94587"/>
    <w:rsid w:val="00E96C62"/>
    <w:rsid w:val="00ED5E65"/>
    <w:rsid w:val="00EE0647"/>
    <w:rsid w:val="00EE6DEE"/>
    <w:rsid w:val="00EF6872"/>
    <w:rsid w:val="00F1319E"/>
    <w:rsid w:val="00F40293"/>
    <w:rsid w:val="00F85E13"/>
    <w:rsid w:val="00F86722"/>
    <w:rsid w:val="00F95D9C"/>
    <w:rsid w:val="00FA23CE"/>
    <w:rsid w:val="00FB2FA7"/>
    <w:rsid w:val="00FB6749"/>
    <w:rsid w:val="00FC1933"/>
    <w:rsid w:val="00FC1E87"/>
    <w:rsid w:val="00FC4310"/>
    <w:rsid w:val="00FC4DD3"/>
    <w:rsid w:val="00FE3664"/>
    <w:rsid w:val="00FF1C15"/>
    <w:rsid w:val="00FF2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E5D9"/>
  <w15:docId w15:val="{A9A52073-FF9A-42A8-A015-DE3F2126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740887"/>
    <w:rPr>
      <w:color w:val="0000FF" w:themeColor="hyperlink"/>
      <w:u w:val="single"/>
    </w:rPr>
  </w:style>
  <w:style w:type="character" w:styleId="FollowedHyperlink">
    <w:name w:val="FollowedHyperlink"/>
    <w:basedOn w:val="DefaultParagraphFont"/>
    <w:uiPriority w:val="99"/>
    <w:semiHidden/>
    <w:unhideWhenUsed/>
    <w:rsid w:val="00483BB0"/>
    <w:rPr>
      <w:color w:val="800080" w:themeColor="followedHyperlink"/>
      <w:u w:val="single"/>
    </w:rPr>
  </w:style>
  <w:style w:type="paragraph" w:styleId="NoSpacing">
    <w:name w:val="No Spacing"/>
    <w:uiPriority w:val="1"/>
    <w:qFormat/>
    <w:rsid w:val="00732834"/>
    <w:pPr>
      <w:spacing w:after="0" w:line="240" w:lineRule="auto"/>
    </w:pPr>
  </w:style>
  <w:style w:type="character" w:customStyle="1" w:styleId="UnresolvedMention1">
    <w:name w:val="Unresolved Mention1"/>
    <w:basedOn w:val="DefaultParagraphFont"/>
    <w:uiPriority w:val="99"/>
    <w:semiHidden/>
    <w:unhideWhenUsed/>
    <w:rsid w:val="00D436A7"/>
    <w:rPr>
      <w:color w:val="605E5C"/>
      <w:shd w:val="clear" w:color="auto" w:fill="E1DFDD"/>
    </w:rPr>
  </w:style>
  <w:style w:type="character" w:customStyle="1" w:styleId="UnresolvedMention2">
    <w:name w:val="Unresolved Mention2"/>
    <w:basedOn w:val="DefaultParagraphFont"/>
    <w:uiPriority w:val="99"/>
    <w:semiHidden/>
    <w:unhideWhenUsed/>
    <w:rsid w:val="00436F51"/>
    <w:rPr>
      <w:color w:val="605E5C"/>
      <w:shd w:val="clear" w:color="auto" w:fill="E1DFDD"/>
    </w:rPr>
  </w:style>
  <w:style w:type="paragraph" w:styleId="Header">
    <w:name w:val="header"/>
    <w:basedOn w:val="Normal"/>
    <w:link w:val="HeaderChar"/>
    <w:uiPriority w:val="99"/>
    <w:unhideWhenUsed/>
    <w:rsid w:val="0064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BA5"/>
  </w:style>
  <w:style w:type="paragraph" w:styleId="Footer">
    <w:name w:val="footer"/>
    <w:basedOn w:val="Normal"/>
    <w:link w:val="FooterChar"/>
    <w:uiPriority w:val="99"/>
    <w:unhideWhenUsed/>
    <w:rsid w:val="0064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BA5"/>
  </w:style>
  <w:style w:type="character" w:styleId="UnresolvedMention">
    <w:name w:val="Unresolved Mention"/>
    <w:basedOn w:val="DefaultParagraphFont"/>
    <w:uiPriority w:val="99"/>
    <w:semiHidden/>
    <w:unhideWhenUsed/>
    <w:rsid w:val="00356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09809">
      <w:bodyDiv w:val="1"/>
      <w:marLeft w:val="0"/>
      <w:marRight w:val="0"/>
      <w:marTop w:val="0"/>
      <w:marBottom w:val="0"/>
      <w:divBdr>
        <w:top w:val="none" w:sz="0" w:space="0" w:color="auto"/>
        <w:left w:val="none" w:sz="0" w:space="0" w:color="auto"/>
        <w:bottom w:val="none" w:sz="0" w:space="0" w:color="auto"/>
        <w:right w:val="none" w:sz="0" w:space="0" w:color="auto"/>
      </w:divBdr>
    </w:div>
    <w:div w:id="490676820">
      <w:bodyDiv w:val="1"/>
      <w:marLeft w:val="0"/>
      <w:marRight w:val="0"/>
      <w:marTop w:val="0"/>
      <w:marBottom w:val="0"/>
      <w:divBdr>
        <w:top w:val="none" w:sz="0" w:space="0" w:color="auto"/>
        <w:left w:val="none" w:sz="0" w:space="0" w:color="auto"/>
        <w:bottom w:val="none" w:sz="0" w:space="0" w:color="auto"/>
        <w:right w:val="none" w:sz="0" w:space="0" w:color="auto"/>
      </w:divBdr>
    </w:div>
    <w:div w:id="1006830578">
      <w:bodyDiv w:val="1"/>
      <w:marLeft w:val="0"/>
      <w:marRight w:val="0"/>
      <w:marTop w:val="0"/>
      <w:marBottom w:val="0"/>
      <w:divBdr>
        <w:top w:val="none" w:sz="0" w:space="0" w:color="auto"/>
        <w:left w:val="none" w:sz="0" w:space="0" w:color="auto"/>
        <w:bottom w:val="none" w:sz="0" w:space="0" w:color="auto"/>
        <w:right w:val="none" w:sz="0" w:space="0" w:color="auto"/>
      </w:divBdr>
    </w:div>
    <w:div w:id="1238714128">
      <w:bodyDiv w:val="1"/>
      <w:marLeft w:val="0"/>
      <w:marRight w:val="0"/>
      <w:marTop w:val="0"/>
      <w:marBottom w:val="0"/>
      <w:divBdr>
        <w:top w:val="none" w:sz="0" w:space="0" w:color="auto"/>
        <w:left w:val="none" w:sz="0" w:space="0" w:color="auto"/>
        <w:bottom w:val="none" w:sz="0" w:space="0" w:color="auto"/>
        <w:right w:val="none" w:sz="0" w:space="0" w:color="auto"/>
      </w:divBdr>
    </w:div>
    <w:div w:id="1408648194">
      <w:bodyDiv w:val="1"/>
      <w:marLeft w:val="0"/>
      <w:marRight w:val="0"/>
      <w:marTop w:val="0"/>
      <w:marBottom w:val="0"/>
      <w:divBdr>
        <w:top w:val="none" w:sz="0" w:space="0" w:color="auto"/>
        <w:left w:val="none" w:sz="0" w:space="0" w:color="auto"/>
        <w:bottom w:val="none" w:sz="0" w:space="0" w:color="auto"/>
        <w:right w:val="none" w:sz="0" w:space="0" w:color="auto"/>
      </w:divBdr>
    </w:div>
    <w:div w:id="1554073559">
      <w:bodyDiv w:val="1"/>
      <w:marLeft w:val="0"/>
      <w:marRight w:val="0"/>
      <w:marTop w:val="0"/>
      <w:marBottom w:val="0"/>
      <w:divBdr>
        <w:top w:val="none" w:sz="0" w:space="0" w:color="auto"/>
        <w:left w:val="none" w:sz="0" w:space="0" w:color="auto"/>
        <w:bottom w:val="none" w:sz="0" w:space="0" w:color="auto"/>
        <w:right w:val="none" w:sz="0" w:space="0" w:color="auto"/>
      </w:divBdr>
    </w:div>
    <w:div w:id="1620068547">
      <w:bodyDiv w:val="1"/>
      <w:marLeft w:val="0"/>
      <w:marRight w:val="0"/>
      <w:marTop w:val="0"/>
      <w:marBottom w:val="0"/>
      <w:divBdr>
        <w:top w:val="none" w:sz="0" w:space="0" w:color="auto"/>
        <w:left w:val="none" w:sz="0" w:space="0" w:color="auto"/>
        <w:bottom w:val="none" w:sz="0" w:space="0" w:color="auto"/>
        <w:right w:val="none" w:sz="0" w:space="0" w:color="auto"/>
      </w:divBdr>
    </w:div>
    <w:div w:id="1740639031">
      <w:bodyDiv w:val="1"/>
      <w:marLeft w:val="0"/>
      <w:marRight w:val="0"/>
      <w:marTop w:val="0"/>
      <w:marBottom w:val="0"/>
      <w:divBdr>
        <w:top w:val="none" w:sz="0" w:space="0" w:color="auto"/>
        <w:left w:val="none" w:sz="0" w:space="0" w:color="auto"/>
        <w:bottom w:val="none" w:sz="0" w:space="0" w:color="auto"/>
        <w:right w:val="none" w:sz="0" w:space="0" w:color="auto"/>
      </w:divBdr>
    </w:div>
    <w:div w:id="1921477119">
      <w:bodyDiv w:val="1"/>
      <w:marLeft w:val="0"/>
      <w:marRight w:val="0"/>
      <w:marTop w:val="0"/>
      <w:marBottom w:val="0"/>
      <w:divBdr>
        <w:top w:val="none" w:sz="0" w:space="0" w:color="auto"/>
        <w:left w:val="none" w:sz="0" w:space="0" w:color="auto"/>
        <w:bottom w:val="none" w:sz="0" w:space="0" w:color="auto"/>
        <w:right w:val="none" w:sz="0" w:space="0" w:color="auto"/>
      </w:divBdr>
    </w:div>
    <w:div w:id="200574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ghworth.bucks.sch.uk/web/year_5/46099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KeepS</dc:creator>
  <cp:lastModifiedBy>Yvonne Kern</cp:lastModifiedBy>
  <cp:revision>2</cp:revision>
  <cp:lastPrinted>2020-02-07T13:47:00Z</cp:lastPrinted>
  <dcterms:created xsi:type="dcterms:W3CDTF">2020-05-05T10:34:00Z</dcterms:created>
  <dcterms:modified xsi:type="dcterms:W3CDTF">2020-05-05T10:34:00Z</dcterms:modified>
</cp:coreProperties>
</file>