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3A709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25254" w:rsidRPr="008232A9" w:rsidTr="00665384">
        <w:tc>
          <w:tcPr>
            <w:tcW w:w="0" w:type="auto"/>
            <w:shd w:val="clear" w:color="auto" w:fill="3A709D"/>
            <w:tcMar>
              <w:top w:w="375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C25254" w:rsidRPr="008232A9" w:rsidRDefault="00C25254" w:rsidP="006653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8232A9">
              <w:rPr>
                <w:rFonts w:ascii="Helvetica" w:eastAsia="Times New Roman" w:hAnsi="Helvetica" w:cs="Helvetica"/>
                <w:b/>
                <w:bCs/>
                <w:color w:val="FFFFFF"/>
                <w:sz w:val="29"/>
                <w:szCs w:val="29"/>
                <w:lang w:eastAsia="en-GB"/>
              </w:rPr>
              <w:t>Highworth Combined School</w:t>
            </w:r>
          </w:p>
        </w:tc>
      </w:tr>
      <w:tr w:rsidR="00C25254" w:rsidRPr="008232A9" w:rsidTr="00665384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9336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C25254" w:rsidRPr="008232A9" w:rsidTr="00665384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525" w:type="dxa"/>
                    <w:left w:w="525" w:type="dxa"/>
                    <w:bottom w:w="525" w:type="dxa"/>
                    <w:right w:w="525" w:type="dxa"/>
                  </w:tcMar>
                  <w:vAlign w:val="center"/>
                  <w:hideMark/>
                </w:tcPr>
                <w:p w:rsidR="00C25254" w:rsidRPr="008232A9" w:rsidRDefault="00C25254" w:rsidP="00665384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D</w:t>
                  </w:r>
                  <w:bookmarkStart w:id="0" w:name="_GoBack"/>
                  <w:bookmarkEnd w:id="0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ear all </w:t>
                  </w:r>
                </w:p>
                <w:p w:rsidR="00C25254" w:rsidRPr="008232A9" w:rsidRDefault="00C25254" w:rsidP="00665384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What lovely weather we are going to have for the Bank Holiday weekend and what a shame we </w:t>
                  </w:r>
                  <w:proofErr w:type="gramStart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can’t</w:t>
                  </w:r>
                  <w:proofErr w:type="gramEnd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 leave home to enjoy it! Despite this being the case, I hope that as many of you as possible are able to find ways to appreciate not having the pressure of Home Learning and (perhaps) no work for 3 days.</w:t>
                  </w:r>
                </w:p>
                <w:p w:rsidR="00C25254" w:rsidRPr="008232A9" w:rsidRDefault="00C25254" w:rsidP="00665384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Have you had a look at our website this week? There have been some exciting additions, not least of which </w:t>
                  </w:r>
                  <w:proofErr w:type="gramStart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are suggestions for how</w:t>
                  </w:r>
                  <w:proofErr w:type="gramEnd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 you might celebrate the anniversary of VE day tomorrow. Please take a look if you haven’t yet had the chance; there has been a lot of good feedback about what you can find here: </w:t>
                  </w:r>
                  <w:hyperlink r:id="rId4" w:history="1">
                    <w:r w:rsidRPr="008232A9">
                      <w:rPr>
                        <w:rFonts w:ascii="Helvetica" w:eastAsia="Times New Roman" w:hAnsi="Helvetica" w:cs="Helvetica"/>
                        <w:color w:val="3869D4"/>
                        <w:sz w:val="24"/>
                        <w:szCs w:val="24"/>
                        <w:u w:val="single"/>
                        <w:lang w:eastAsia="en-GB"/>
                      </w:rPr>
                      <w:t>https://highworth.eschools.co.uk/web/story_time_with_highworth_staff/478292</w:t>
                    </w:r>
                  </w:hyperlink>
                </w:p>
                <w:p w:rsidR="00C25254" w:rsidRPr="008232A9" w:rsidRDefault="00C25254" w:rsidP="00665384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You will no doubt have heard that the Prime Minister is due to make an announcement on Sunday about how some of the current restrictions </w:t>
                  </w:r>
                  <w:proofErr w:type="gramStart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might be eased</w:t>
                  </w:r>
                  <w:proofErr w:type="gramEnd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, including perhaps the gradual re-opening of schools. As usual, the only information available to me about how this will happen is speculation within the media so I shall be listening to the announcement with baited breath! </w:t>
                  </w:r>
                  <w:proofErr w:type="gramStart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If and when</w:t>
                  </w:r>
                  <w:proofErr w:type="gramEnd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 more details are provided, the team here will be working hard to create a plan with the primary objective of keeping all in our community of children, staff and parents safe.</w:t>
                  </w:r>
                </w:p>
                <w:p w:rsidR="00C25254" w:rsidRPr="008232A9" w:rsidRDefault="00C25254" w:rsidP="00665384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School </w:t>
                  </w:r>
                  <w:proofErr w:type="gramStart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has been closed</w:t>
                  </w:r>
                  <w:proofErr w:type="gramEnd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 for almost 7 weeks now and the impact upon us all is becoming increasingly apparent. Some will be enjoying spending more time with family, but many will be finding it </w:t>
                  </w:r>
                  <w:proofErr w:type="gramStart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really difficult</w:t>
                  </w:r>
                  <w:proofErr w:type="gramEnd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 xml:space="preserve"> for a multitude of reasons. I would therefore like to remind you </w:t>
                  </w:r>
                  <w:proofErr w:type="gramStart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that there is a dedicated section of our website that has numerous wellbeing suggestions</w:t>
                  </w:r>
                  <w:proofErr w:type="gramEnd"/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: </w:t>
                  </w:r>
                  <w:hyperlink r:id="rId5" w:history="1">
                    <w:r w:rsidRPr="008232A9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https://highworth.eschools.co.uk/web/wellbeing/476538</w:t>
                    </w:r>
                  </w:hyperlink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C25254" w:rsidRPr="008232A9" w:rsidRDefault="00C25254" w:rsidP="00665384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It is also important to pass on the following information:</w:t>
                  </w:r>
                </w:p>
                <w:p w:rsidR="00C25254" w:rsidRPr="008232A9" w:rsidRDefault="00C25254" w:rsidP="00665384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b/>
                      <w:color w:val="74787E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8232A9">
                    <w:rPr>
                      <w:rFonts w:ascii="Helvetica" w:eastAsia="Times New Roman" w:hAnsi="Helvetica" w:cs="Helvetica"/>
                      <w:b/>
                      <w:i/>
                      <w:iCs/>
                      <w:color w:val="74787E"/>
                      <w:sz w:val="24"/>
                      <w:szCs w:val="24"/>
                      <w:lang w:eastAsia="en-GB"/>
                    </w:rPr>
                    <w:t>It’s</w:t>
                  </w:r>
                  <w:proofErr w:type="gramEnd"/>
                  <w:r w:rsidRPr="008232A9">
                    <w:rPr>
                      <w:rFonts w:ascii="Helvetica" w:eastAsia="Times New Roman" w:hAnsi="Helvetica" w:cs="Helvetica"/>
                      <w:b/>
                      <w:i/>
                      <w:iCs/>
                      <w:color w:val="74787E"/>
                      <w:sz w:val="24"/>
                      <w:szCs w:val="24"/>
                      <w:lang w:eastAsia="en-GB"/>
                    </w:rPr>
                    <w:t xml:space="preserve"> an unsettling time for children, young people, &amp; families. If you are worried, call us for advice.</w:t>
                  </w:r>
                  <w:r w:rsidRPr="008232A9">
                    <w:rPr>
                      <w:rFonts w:ascii="Helvetica" w:eastAsia="Times New Roman" w:hAnsi="Helvetica" w:cs="Helvetica"/>
                      <w:b/>
                      <w:i/>
                      <w:iCs/>
                      <w:color w:val="74787E"/>
                      <w:sz w:val="24"/>
                      <w:szCs w:val="24"/>
                      <w:lang w:eastAsia="en-GB"/>
                    </w:rPr>
                    <w:br/>
                    <w:t>NHS Oxfordshire and Buckinghamshire Mental Health Helpline 24/7</w:t>
                  </w:r>
                  <w:r w:rsidRPr="008232A9">
                    <w:rPr>
                      <w:rFonts w:ascii="Helvetica" w:eastAsia="Times New Roman" w:hAnsi="Helvetica" w:cs="Helvetica"/>
                      <w:b/>
                      <w:i/>
                      <w:iCs/>
                      <w:color w:val="74787E"/>
                      <w:sz w:val="24"/>
                      <w:szCs w:val="24"/>
                      <w:lang w:eastAsia="en-GB"/>
                    </w:rPr>
                    <w:br/>
                    <w:t>Adults: 01865 904 997</w:t>
                  </w:r>
                  <w:r w:rsidRPr="008232A9">
                    <w:rPr>
                      <w:rFonts w:ascii="Helvetica" w:eastAsia="Times New Roman" w:hAnsi="Helvetica" w:cs="Helvetica"/>
                      <w:b/>
                      <w:i/>
                      <w:iCs/>
                      <w:color w:val="74787E"/>
                      <w:sz w:val="24"/>
                      <w:szCs w:val="24"/>
                      <w:lang w:eastAsia="en-GB"/>
                    </w:rPr>
                    <w:br/>
                    <w:t>Children and young people: 01865 904 998</w:t>
                  </w:r>
                </w:p>
                <w:p w:rsidR="00C25254" w:rsidRPr="008232A9" w:rsidRDefault="00C25254" w:rsidP="00665384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 w:rsidRPr="008232A9"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As ever, my love and best wishes to you all</w:t>
                  </w:r>
                </w:p>
                <w:p w:rsidR="00C25254" w:rsidRPr="008232A9" w:rsidRDefault="00C25254" w:rsidP="00665384">
                  <w:pPr>
                    <w:spacing w:after="150" w:line="360" w:lineRule="atLeast"/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74787E"/>
                      <w:sz w:val="24"/>
                      <w:szCs w:val="24"/>
                      <w:lang w:eastAsia="en-GB"/>
                    </w:rPr>
                    <w:t>Clare Pankhania</w:t>
                  </w:r>
                </w:p>
              </w:tc>
            </w:tr>
          </w:tbl>
          <w:p w:rsidR="00C25254" w:rsidRPr="008232A9" w:rsidRDefault="00C25254" w:rsidP="00665384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</w:p>
        </w:tc>
      </w:tr>
    </w:tbl>
    <w:p w:rsidR="00552082" w:rsidRDefault="00552082"/>
    <w:sectPr w:rsidR="00552082" w:rsidSect="00C25254">
      <w:pgSz w:w="11906" w:h="16838"/>
      <w:pgMar w:top="22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54"/>
    <w:rsid w:val="00552082"/>
    <w:rsid w:val="00C2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08648-BA17-4E63-B8B9-295D48F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ghworth.eschools.co.uk/eletters/web/wellbeing/476538" TargetMode="External"/><Relationship Id="rId4" Type="http://schemas.openxmlformats.org/officeDocument/2006/relationships/hyperlink" Target="https://highworth.eschools.co.uk/eletters/web/story_time_with_highworth_staff/478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EFEE9C4C.dotm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dc:description/>
  <cp:lastModifiedBy>Karen Bennett</cp:lastModifiedBy>
  <cp:revision>1</cp:revision>
  <dcterms:created xsi:type="dcterms:W3CDTF">2020-05-07T07:32:00Z</dcterms:created>
  <dcterms:modified xsi:type="dcterms:W3CDTF">2020-05-07T07:33:00Z</dcterms:modified>
</cp:coreProperties>
</file>