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E925D" w14:textId="2B9B51F0" w:rsidR="0001793A" w:rsidRDefault="0001793A" w:rsidP="007A2ED7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D3CB3A7" wp14:editId="1EF67CE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6140" cy="971550"/>
            <wp:effectExtent l="0" t="0" r="0" b="0"/>
            <wp:wrapTight wrapText="bothSides">
              <wp:wrapPolygon edited="0">
                <wp:start x="0" y="0"/>
                <wp:lineTo x="0" y="21176"/>
                <wp:lineTo x="20903" y="21176"/>
                <wp:lineTo x="2090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74" b="11901"/>
                    <a:stretch/>
                  </pic:blipFill>
                  <pic:spPr bwMode="auto">
                    <a:xfrm>
                      <a:off x="0" y="0"/>
                      <a:ext cx="86614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466C">
        <w:rPr>
          <w:b/>
          <w:bCs/>
          <w:sz w:val="24"/>
          <w:szCs w:val="24"/>
          <w:u w:val="single"/>
        </w:rPr>
        <w:t xml:space="preserve">Year 1 Home Learning – </w:t>
      </w:r>
      <w:r w:rsidR="00466828">
        <w:rPr>
          <w:b/>
          <w:bCs/>
          <w:sz w:val="24"/>
          <w:szCs w:val="24"/>
          <w:u w:val="single"/>
        </w:rPr>
        <w:t>Monday 6</w:t>
      </w:r>
      <w:r w:rsidR="00466828" w:rsidRPr="00466828">
        <w:rPr>
          <w:b/>
          <w:bCs/>
          <w:sz w:val="24"/>
          <w:szCs w:val="24"/>
          <w:u w:val="single"/>
          <w:vertAlign w:val="superscript"/>
        </w:rPr>
        <w:t>th</w:t>
      </w:r>
      <w:r w:rsidR="00466828">
        <w:rPr>
          <w:b/>
          <w:bCs/>
          <w:sz w:val="24"/>
          <w:szCs w:val="24"/>
          <w:u w:val="single"/>
        </w:rPr>
        <w:t xml:space="preserve"> July 2020</w:t>
      </w:r>
    </w:p>
    <w:p w14:paraId="6391F1AB" w14:textId="77777777" w:rsidR="0001793A" w:rsidRPr="007F466C" w:rsidRDefault="0001793A" w:rsidP="007A2ED7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70F11EEF" w14:textId="6375A222" w:rsidR="0001793A" w:rsidRPr="00466828" w:rsidRDefault="0001793A" w:rsidP="0001793A">
      <w:pPr>
        <w:spacing w:after="0" w:line="240" w:lineRule="auto"/>
        <w:jc w:val="center"/>
      </w:pPr>
      <w:r w:rsidRPr="00466828">
        <w:t xml:space="preserve">Below, you will find 6 home learning tasks. You may choose the tasks that you wish to complete and do them in any order. </w:t>
      </w:r>
    </w:p>
    <w:p w14:paraId="7128AC94" w14:textId="53969C56" w:rsidR="00466828" w:rsidRPr="00466828" w:rsidRDefault="00466828" w:rsidP="00466828">
      <w:pPr>
        <w:spacing w:after="0" w:line="240" w:lineRule="auto"/>
        <w:jc w:val="center"/>
      </w:pPr>
      <w:r w:rsidRPr="00466828">
        <w:t>Please do not hesitate to contact us if you have any queries.</w:t>
      </w:r>
    </w:p>
    <w:p w14:paraId="4071A938" w14:textId="77777777" w:rsidR="00466828" w:rsidRPr="00466828" w:rsidRDefault="00466828" w:rsidP="00466828">
      <w:pPr>
        <w:spacing w:line="240" w:lineRule="auto"/>
        <w:jc w:val="center"/>
      </w:pPr>
      <w:r w:rsidRPr="00466828">
        <w:rPr>
          <w:b/>
          <w:bCs/>
          <w:color w:val="FF0000"/>
        </w:rPr>
        <w:t>year1@highworthcombined.co.uk</w:t>
      </w:r>
    </w:p>
    <w:tbl>
      <w:tblPr>
        <w:tblStyle w:val="TableGrid"/>
        <w:tblW w:w="10485" w:type="dxa"/>
        <w:tblLayout w:type="fixed"/>
        <w:tblLook w:val="06A0" w:firstRow="1" w:lastRow="0" w:firstColumn="1" w:lastColumn="0" w:noHBand="1" w:noVBand="1"/>
      </w:tblPr>
      <w:tblGrid>
        <w:gridCol w:w="5382"/>
        <w:gridCol w:w="5103"/>
      </w:tblGrid>
      <w:tr w:rsidR="1A7AA6B3" w14:paraId="0E970187" w14:textId="77777777" w:rsidTr="00802CC6">
        <w:tc>
          <w:tcPr>
            <w:tcW w:w="5382" w:type="dxa"/>
          </w:tcPr>
          <w:p w14:paraId="0F1CD7BF" w14:textId="1FC10B02" w:rsidR="068B9D61" w:rsidRPr="0001793A" w:rsidRDefault="068B9D61" w:rsidP="1A7AA6B3">
            <w:pPr>
              <w:rPr>
                <w:rFonts w:eastAsiaTheme="minorEastAsia" w:cstheme="minorHAnsi"/>
                <w:b/>
                <w:bCs/>
                <w:sz w:val="20"/>
                <w:szCs w:val="20"/>
                <w:u w:val="single"/>
              </w:rPr>
            </w:pPr>
            <w:r w:rsidRPr="0001793A">
              <w:rPr>
                <w:rFonts w:eastAsiaTheme="minorEastAsia" w:cstheme="minorHAnsi"/>
                <w:b/>
                <w:bCs/>
                <w:sz w:val="20"/>
                <w:szCs w:val="20"/>
                <w:u w:val="single"/>
              </w:rPr>
              <w:t>English</w:t>
            </w:r>
            <w:r w:rsidRPr="0001793A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717ED00" w14:textId="66BD7F04" w:rsidR="000D30B3" w:rsidRDefault="000D30B3" w:rsidP="000D30B3">
            <w:pPr>
              <w:rPr>
                <w:rFonts w:eastAsiaTheme="minorEastAsia" w:cstheme="minorHAnsi"/>
                <w:iCs/>
                <w:sz w:val="20"/>
                <w:szCs w:val="20"/>
              </w:rPr>
            </w:pPr>
            <w:r>
              <w:rPr>
                <w:rFonts w:eastAsiaTheme="minorEastAsia" w:cstheme="minorHAnsi"/>
                <w:iCs/>
                <w:sz w:val="20"/>
                <w:szCs w:val="20"/>
              </w:rPr>
              <w:t>When we were all still at school, our Little Warriors</w:t>
            </w:r>
            <w:r w:rsidR="00802CC6">
              <w:rPr>
                <w:rFonts w:eastAsiaTheme="minorEastAsia" w:cstheme="minorHAnsi"/>
                <w:iCs/>
                <w:sz w:val="20"/>
                <w:szCs w:val="20"/>
              </w:rPr>
              <w:t xml:space="preserve"> group</w:t>
            </w:r>
            <w:r>
              <w:rPr>
                <w:rFonts w:eastAsiaTheme="minorEastAsia" w:cstheme="minorHAnsi"/>
                <w:iCs/>
                <w:sz w:val="20"/>
                <w:szCs w:val="20"/>
              </w:rPr>
              <w:t xml:space="preserve"> started a very exciting project with another school. They became</w:t>
            </w:r>
            <w:r w:rsidRPr="000D30B3">
              <w:rPr>
                <w:rFonts w:eastAsiaTheme="minorEastAsia" w:cstheme="minorHAnsi"/>
                <w:iCs/>
                <w:sz w:val="20"/>
                <w:szCs w:val="20"/>
              </w:rPr>
              <w:t xml:space="preserve"> pen pal</w:t>
            </w:r>
            <w:r>
              <w:rPr>
                <w:rFonts w:eastAsiaTheme="minorEastAsia" w:cstheme="minorHAnsi"/>
                <w:iCs/>
                <w:sz w:val="20"/>
                <w:szCs w:val="20"/>
              </w:rPr>
              <w:t xml:space="preserve">s </w:t>
            </w:r>
            <w:r w:rsidRPr="000D30B3">
              <w:rPr>
                <w:rFonts w:eastAsiaTheme="minorEastAsia" w:cstheme="minorHAnsi"/>
                <w:iCs/>
                <w:sz w:val="20"/>
                <w:szCs w:val="20"/>
              </w:rPr>
              <w:t xml:space="preserve">with </w:t>
            </w:r>
            <w:r>
              <w:rPr>
                <w:rFonts w:eastAsiaTheme="minorEastAsia" w:cstheme="minorHAnsi"/>
                <w:iCs/>
                <w:sz w:val="20"/>
                <w:szCs w:val="20"/>
              </w:rPr>
              <w:t xml:space="preserve">the </w:t>
            </w:r>
            <w:r w:rsidRPr="000D30B3">
              <w:rPr>
                <w:rFonts w:eastAsiaTheme="minorEastAsia" w:cstheme="minorHAnsi"/>
                <w:iCs/>
                <w:sz w:val="20"/>
                <w:szCs w:val="20"/>
              </w:rPr>
              <w:t>King</w:t>
            </w:r>
            <w:r>
              <w:rPr>
                <w:rFonts w:eastAsiaTheme="minorEastAsia" w:cstheme="minorHAnsi"/>
                <w:iCs/>
                <w:sz w:val="20"/>
                <w:szCs w:val="20"/>
              </w:rPr>
              <w:t>s</w:t>
            </w:r>
            <w:r w:rsidRPr="000D30B3">
              <w:rPr>
                <w:rFonts w:eastAsiaTheme="minorEastAsia" w:cstheme="minorHAnsi"/>
                <w:iCs/>
                <w:sz w:val="20"/>
                <w:szCs w:val="20"/>
              </w:rPr>
              <w:t xml:space="preserve">wood Cherry Trees Nurture Group.  </w:t>
            </w:r>
          </w:p>
          <w:p w14:paraId="012FA910" w14:textId="77777777" w:rsidR="000D30B3" w:rsidRDefault="000D30B3" w:rsidP="000D30B3">
            <w:pPr>
              <w:rPr>
                <w:rFonts w:eastAsiaTheme="minorEastAsia" w:cstheme="minorHAnsi"/>
                <w:iCs/>
                <w:sz w:val="20"/>
                <w:szCs w:val="20"/>
              </w:rPr>
            </w:pPr>
          </w:p>
          <w:p w14:paraId="7C003183" w14:textId="10DE1729" w:rsidR="000D30B3" w:rsidRPr="000D30B3" w:rsidRDefault="000D30B3" w:rsidP="000D30B3">
            <w:pPr>
              <w:rPr>
                <w:rFonts w:eastAsiaTheme="minorEastAsia" w:cstheme="minorHAnsi"/>
                <w:iCs/>
                <w:sz w:val="20"/>
                <w:szCs w:val="20"/>
              </w:rPr>
            </w:pPr>
            <w:r>
              <w:rPr>
                <w:rFonts w:eastAsiaTheme="minorEastAsia" w:cstheme="minorHAnsi"/>
                <w:iCs/>
                <w:sz w:val="20"/>
                <w:szCs w:val="20"/>
              </w:rPr>
              <w:t xml:space="preserve">Whilst we have been at home, </w:t>
            </w:r>
            <w:r w:rsidRPr="000D30B3">
              <w:rPr>
                <w:rFonts w:eastAsiaTheme="minorEastAsia" w:cstheme="minorHAnsi"/>
                <w:iCs/>
                <w:sz w:val="20"/>
                <w:szCs w:val="20"/>
              </w:rPr>
              <w:t>they</w:t>
            </w:r>
            <w:r>
              <w:rPr>
                <w:rFonts w:eastAsiaTheme="minorEastAsia" w:cstheme="minorHAnsi"/>
                <w:iCs/>
                <w:sz w:val="20"/>
                <w:szCs w:val="20"/>
              </w:rPr>
              <w:t xml:space="preserve"> have</w:t>
            </w:r>
            <w:r w:rsidRPr="000D30B3">
              <w:rPr>
                <w:rFonts w:eastAsiaTheme="minorEastAsia" w:cstheme="minorHAnsi"/>
                <w:iCs/>
                <w:sz w:val="20"/>
                <w:szCs w:val="20"/>
              </w:rPr>
              <w:t xml:space="preserve"> sent us some lovely photos and writing about a trip to Tesco Express and making sandwiches and biscuits.</w:t>
            </w:r>
          </w:p>
          <w:p w14:paraId="141846D9" w14:textId="3DAFDCB4" w:rsidR="000D30B3" w:rsidRDefault="000D30B3" w:rsidP="000D30B3">
            <w:pPr>
              <w:rPr>
                <w:rFonts w:eastAsiaTheme="minorEastAsia" w:cstheme="minorHAnsi"/>
                <w:iCs/>
                <w:sz w:val="20"/>
                <w:szCs w:val="20"/>
              </w:rPr>
            </w:pPr>
          </w:p>
          <w:p w14:paraId="1EB2BFD5" w14:textId="42D49EA5" w:rsidR="000D30B3" w:rsidRDefault="000D30B3" w:rsidP="000D30B3">
            <w:pPr>
              <w:rPr>
                <w:rFonts w:eastAsiaTheme="minorEastAsia" w:cstheme="minorHAnsi"/>
                <w:iCs/>
                <w:sz w:val="20"/>
                <w:szCs w:val="20"/>
              </w:rPr>
            </w:pPr>
            <w:r>
              <w:rPr>
                <w:rFonts w:eastAsiaTheme="minorEastAsia" w:cstheme="minorHAnsi"/>
                <w:iCs/>
                <w:sz w:val="20"/>
                <w:szCs w:val="20"/>
              </w:rPr>
              <w:t xml:space="preserve">This week we would love you to write a reply to them, which we can send on to the other school </w:t>
            </w:r>
            <w:r w:rsidR="00802CC6">
              <w:rPr>
                <w:rFonts w:eastAsiaTheme="minorEastAsia" w:cstheme="minorHAnsi"/>
                <w:iCs/>
                <w:sz w:val="20"/>
                <w:szCs w:val="20"/>
              </w:rPr>
              <w:t>for</w:t>
            </w:r>
            <w:r>
              <w:rPr>
                <w:rFonts w:eastAsiaTheme="minorEastAsia" w:cstheme="minorHAnsi"/>
                <w:iCs/>
                <w:sz w:val="20"/>
                <w:szCs w:val="20"/>
              </w:rPr>
              <w:t xml:space="preserve"> them to read and enjoy</w:t>
            </w:r>
            <w:r w:rsidR="00802CC6">
              <w:rPr>
                <w:rFonts w:eastAsiaTheme="minorEastAsia" w:cstheme="minorHAnsi"/>
                <w:iCs/>
                <w:sz w:val="20"/>
                <w:szCs w:val="20"/>
              </w:rPr>
              <w:t>. You can include photos or pictures too!</w:t>
            </w:r>
          </w:p>
          <w:p w14:paraId="2E144700" w14:textId="5AF4A12B" w:rsidR="00802CC6" w:rsidRDefault="00802CC6" w:rsidP="000D30B3">
            <w:pPr>
              <w:rPr>
                <w:rFonts w:eastAsiaTheme="minorEastAsia" w:cstheme="minorHAnsi"/>
                <w:iCs/>
                <w:sz w:val="20"/>
                <w:szCs w:val="20"/>
              </w:rPr>
            </w:pPr>
          </w:p>
          <w:p w14:paraId="75D7C41C" w14:textId="64D7437F" w:rsidR="00802CC6" w:rsidRDefault="00802CC6" w:rsidP="000D30B3">
            <w:pPr>
              <w:rPr>
                <w:rFonts w:eastAsiaTheme="minorEastAsia" w:cstheme="minorHAnsi"/>
                <w:iCs/>
                <w:sz w:val="20"/>
                <w:szCs w:val="20"/>
              </w:rPr>
            </w:pPr>
            <w:r>
              <w:rPr>
                <w:rFonts w:eastAsiaTheme="minorEastAsia" w:cstheme="minorHAnsi"/>
                <w:iCs/>
                <w:sz w:val="20"/>
                <w:szCs w:val="20"/>
              </w:rPr>
              <w:t xml:space="preserve">We would like you to tell them about something fun you have done in the last few weeks, perhaps a game, baking a cake, seeing family or friends for a safe barbecue or going to the playground. </w:t>
            </w:r>
          </w:p>
          <w:p w14:paraId="64E7CDCE" w14:textId="77777777" w:rsidR="00802CC6" w:rsidRDefault="00802CC6" w:rsidP="00802CC6">
            <w:pPr>
              <w:rPr>
                <w:noProof/>
              </w:rPr>
            </w:pPr>
          </w:p>
          <w:p w14:paraId="58FB8C75" w14:textId="2669D53C" w:rsidR="00802CC6" w:rsidRDefault="00802CC6" w:rsidP="00802CC6">
            <w:pPr>
              <w:rPr>
                <w:rFonts w:eastAsiaTheme="minorEastAsia" w:cstheme="minorHAnsi"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40C631F" wp14:editId="557904C6">
                  <wp:simplePos x="0" y="0"/>
                  <wp:positionH relativeFrom="column">
                    <wp:posOffset>1709420</wp:posOffset>
                  </wp:positionH>
                  <wp:positionV relativeFrom="paragraph">
                    <wp:posOffset>268605</wp:posOffset>
                  </wp:positionV>
                  <wp:extent cx="1247775" cy="1504686"/>
                  <wp:effectExtent l="0" t="0" r="0" b="0"/>
                  <wp:wrapNone/>
                  <wp:docPr id="3" name="Picture 3" descr="Library of write letter png free library png files ▻▻▻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brary of write letter png free library png files ▻▻▻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504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Theme="minorEastAsia" w:cstheme="minorHAnsi"/>
                <w:iCs/>
                <w:sz w:val="20"/>
                <w:szCs w:val="20"/>
              </w:rPr>
              <w:t>The pictures of the letters from the other children are on the website where this home learning matrix was.</w:t>
            </w:r>
          </w:p>
          <w:p w14:paraId="7F8F6782" w14:textId="7F777FAC" w:rsidR="00802CC6" w:rsidRDefault="00802CC6" w:rsidP="00802CC6">
            <w:pPr>
              <w:rPr>
                <w:rFonts w:eastAsiaTheme="minorEastAsia" w:cstheme="minorHAnsi"/>
                <w:iCs/>
                <w:sz w:val="20"/>
                <w:szCs w:val="20"/>
              </w:rPr>
            </w:pPr>
          </w:p>
          <w:p w14:paraId="0A3D9E0A" w14:textId="421705B0" w:rsidR="00802CC6" w:rsidRDefault="00802CC6" w:rsidP="00802CC6">
            <w:pPr>
              <w:rPr>
                <w:rFonts w:eastAsiaTheme="minorEastAsia" w:cstheme="minorHAnsi"/>
                <w:iCs/>
                <w:sz w:val="20"/>
                <w:szCs w:val="20"/>
              </w:rPr>
            </w:pPr>
            <w:r>
              <w:rPr>
                <w:rFonts w:eastAsiaTheme="minorEastAsia" w:cstheme="minorHAnsi"/>
                <w:iCs/>
                <w:sz w:val="20"/>
                <w:szCs w:val="20"/>
              </w:rPr>
              <w:t xml:space="preserve">We can’t wait to see your letters! </w:t>
            </w:r>
          </w:p>
          <w:p w14:paraId="746C8D6F" w14:textId="77777777" w:rsidR="00802CC6" w:rsidRDefault="00802CC6" w:rsidP="00802CC6">
            <w:pPr>
              <w:rPr>
                <w:rFonts w:eastAsiaTheme="minorEastAsia" w:cstheme="minorHAnsi"/>
                <w:iCs/>
                <w:sz w:val="20"/>
                <w:szCs w:val="20"/>
              </w:rPr>
            </w:pPr>
          </w:p>
          <w:p w14:paraId="174549D5" w14:textId="77777777" w:rsidR="00802CC6" w:rsidRDefault="00802CC6" w:rsidP="00802CC6">
            <w:pPr>
              <w:rPr>
                <w:rFonts w:eastAsiaTheme="minorEastAsia" w:cstheme="minorHAnsi"/>
                <w:iCs/>
                <w:sz w:val="20"/>
                <w:szCs w:val="20"/>
              </w:rPr>
            </w:pPr>
          </w:p>
          <w:p w14:paraId="7F80DEF0" w14:textId="77777777" w:rsidR="00802CC6" w:rsidRDefault="00802CC6" w:rsidP="00802CC6">
            <w:pPr>
              <w:rPr>
                <w:rFonts w:eastAsiaTheme="minorEastAsia" w:cstheme="minorHAnsi"/>
                <w:iCs/>
                <w:sz w:val="20"/>
                <w:szCs w:val="20"/>
              </w:rPr>
            </w:pPr>
          </w:p>
          <w:p w14:paraId="097B8701" w14:textId="77777777" w:rsidR="00802CC6" w:rsidRDefault="00802CC6" w:rsidP="00802CC6">
            <w:pPr>
              <w:rPr>
                <w:rFonts w:eastAsiaTheme="minorEastAsia" w:cstheme="minorHAnsi"/>
                <w:iCs/>
                <w:sz w:val="20"/>
                <w:szCs w:val="20"/>
              </w:rPr>
            </w:pPr>
          </w:p>
          <w:p w14:paraId="088B2003" w14:textId="2BCF466F" w:rsidR="00802CC6" w:rsidRDefault="00802CC6" w:rsidP="00802CC6">
            <w:pPr>
              <w:rPr>
                <w:rFonts w:eastAsiaTheme="minorEastAsia" w:cstheme="minorHAnsi"/>
                <w:iCs/>
                <w:sz w:val="20"/>
                <w:szCs w:val="20"/>
              </w:rPr>
            </w:pPr>
          </w:p>
          <w:p w14:paraId="49CDC7B2" w14:textId="77777777" w:rsidR="00802CC6" w:rsidRDefault="00802CC6" w:rsidP="00802CC6">
            <w:pPr>
              <w:rPr>
                <w:rFonts w:eastAsiaTheme="minorEastAsia" w:cstheme="minorHAnsi"/>
                <w:iCs/>
                <w:sz w:val="20"/>
                <w:szCs w:val="20"/>
              </w:rPr>
            </w:pPr>
          </w:p>
          <w:p w14:paraId="31353A26" w14:textId="77777777" w:rsidR="00802CC6" w:rsidRDefault="00802CC6" w:rsidP="00802CC6">
            <w:pPr>
              <w:rPr>
                <w:rFonts w:eastAsiaTheme="minorEastAsia" w:cstheme="minorHAnsi"/>
                <w:iCs/>
                <w:sz w:val="20"/>
                <w:szCs w:val="20"/>
              </w:rPr>
            </w:pPr>
          </w:p>
          <w:p w14:paraId="2C4B291D" w14:textId="5C57D939" w:rsidR="00802CC6" w:rsidRPr="002B1358" w:rsidRDefault="00802CC6" w:rsidP="00802CC6">
            <w:pPr>
              <w:rPr>
                <w:rFonts w:eastAsiaTheme="minorEastAsia" w:cstheme="minorHAnsi"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FC72F2D" w14:textId="6F985E7D" w:rsidR="5555D1CE" w:rsidRPr="0001793A" w:rsidRDefault="5555D1CE" w:rsidP="1A7AA6B3">
            <w:pPr>
              <w:rPr>
                <w:rFonts w:eastAsiaTheme="minorEastAsia" w:cstheme="minorHAnsi"/>
                <w:b/>
                <w:bCs/>
                <w:sz w:val="20"/>
                <w:szCs w:val="20"/>
                <w:u w:val="single"/>
              </w:rPr>
            </w:pPr>
            <w:r w:rsidRPr="0001793A">
              <w:rPr>
                <w:rFonts w:eastAsiaTheme="minorEastAsia" w:cstheme="minorHAnsi"/>
                <w:b/>
                <w:bCs/>
                <w:sz w:val="20"/>
                <w:szCs w:val="20"/>
                <w:u w:val="single"/>
              </w:rPr>
              <w:t>Maths</w:t>
            </w:r>
          </w:p>
          <w:p w14:paraId="65CF1E91" w14:textId="5A262BC1" w:rsidR="0019195B" w:rsidRDefault="004E5D69" w:rsidP="001416E9">
            <w:r>
              <w:t xml:space="preserve">Look at the link to help explain what </w:t>
            </w:r>
            <w:proofErr w:type="gramStart"/>
            <w:r>
              <w:t>are odd and even numbers</w:t>
            </w:r>
            <w:proofErr w:type="gramEnd"/>
            <w:r>
              <w:t xml:space="preserve">. </w:t>
            </w:r>
            <w:hyperlink r:id="rId7" w:history="1">
              <w:r w:rsidRPr="004E5D69">
                <w:rPr>
                  <w:color w:val="0000FF"/>
                  <w:u w:val="single"/>
                </w:rPr>
                <w:t>https://www.bbc.co.uk/bitesize/topics/zknsgk7/articles/zt4jj6f</w:t>
              </w:r>
            </w:hyperlink>
          </w:p>
          <w:p w14:paraId="45833867" w14:textId="77777777" w:rsidR="000D30B3" w:rsidRDefault="000D30B3" w:rsidP="001416E9"/>
          <w:p w14:paraId="05697FC8" w14:textId="01A58245" w:rsidR="004E5D69" w:rsidRDefault="000D30B3" w:rsidP="001416E9">
            <w:r>
              <w:t>Play this odd and even game.</w:t>
            </w:r>
          </w:p>
          <w:p w14:paraId="31A10950" w14:textId="556B4E08" w:rsidR="004E5D69" w:rsidRDefault="00BA30C3" w:rsidP="001416E9">
            <w:hyperlink r:id="rId8" w:history="1">
              <w:r w:rsidR="004E5D69" w:rsidRPr="004E5D69">
                <w:rPr>
                  <w:color w:val="0000FF"/>
                  <w:u w:val="single"/>
                </w:rPr>
                <w:t>https://www.topmarks.co.uk/learning-to-count/coconut-odd-or-even</w:t>
              </w:r>
            </w:hyperlink>
            <w:r w:rsidR="004E5D69">
              <w:t xml:space="preserve"> </w:t>
            </w:r>
          </w:p>
          <w:p w14:paraId="0D8CDAA4" w14:textId="6FAC8DF5" w:rsidR="00997399" w:rsidRDefault="00997399" w:rsidP="001416E9"/>
          <w:p w14:paraId="49CEDBAD" w14:textId="7923FC36" w:rsidR="00997399" w:rsidRDefault="00997399" w:rsidP="001416E9">
            <w:r>
              <w:t xml:space="preserve">Have you ever noticed that on most roads, the odd numbers </w:t>
            </w:r>
            <w:r w:rsidR="00CA4B63">
              <w:t xml:space="preserve">are </w:t>
            </w:r>
            <w:r>
              <w:t xml:space="preserve">on houses </w:t>
            </w:r>
            <w:r w:rsidR="00CA4B63">
              <w:t>on one side and the even numbered houses</w:t>
            </w:r>
            <w:r>
              <w:t xml:space="preserve"> are on the other side</w:t>
            </w:r>
            <w:r w:rsidR="00CA4B63">
              <w:t xml:space="preserve"> of the road</w:t>
            </w:r>
            <w:r>
              <w:t xml:space="preserve">? </w:t>
            </w:r>
          </w:p>
          <w:p w14:paraId="20969F7D" w14:textId="6056BFE9" w:rsidR="00997399" w:rsidRDefault="00997399" w:rsidP="001416E9"/>
          <w:p w14:paraId="7B0D332B" w14:textId="5D8E40F3" w:rsidR="00997399" w:rsidRDefault="00997399" w:rsidP="001416E9">
            <w:pPr>
              <w:rPr>
                <w:rFonts w:eastAsia="Comic Sans MS" w:cstheme="minorHAnsi"/>
                <w:i/>
                <w:iCs/>
                <w:sz w:val="20"/>
                <w:szCs w:val="20"/>
              </w:rPr>
            </w:pPr>
            <w:r>
              <w:t xml:space="preserve">Make a road, with houses on, </w:t>
            </w:r>
            <w:r w:rsidR="000D30B3">
              <w:t>t</w:t>
            </w:r>
            <w:r>
              <w:t>hen number your houses</w:t>
            </w:r>
            <w:r w:rsidR="000D30B3">
              <w:t xml:space="preserve"> -</w:t>
            </w:r>
            <w:r>
              <w:t xml:space="preserve"> the odd numbered houses on one side and even numbers on the other. </w:t>
            </w:r>
          </w:p>
          <w:p w14:paraId="3CF50DB7" w14:textId="1D584DEA" w:rsidR="5DAA5B52" w:rsidRDefault="5DAA5B52" w:rsidP="0019195B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E777452" w14:textId="31B71D05" w:rsidR="00E83678" w:rsidRPr="001416E9" w:rsidRDefault="004E5D69" w:rsidP="0019195B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E1098E" wp14:editId="7B696472">
                  <wp:extent cx="2838450" cy="971828"/>
                  <wp:effectExtent l="0" t="0" r="0" b="0"/>
                  <wp:docPr id="5" name="Picture 5" descr="Hit the Cardboard Road! | Non-Toy Gi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it the Cardboard Road! | Non-Toy Gif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802" cy="98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678" w14:paraId="5EBE7EC3" w14:textId="77777777" w:rsidTr="007A2ED7">
        <w:tc>
          <w:tcPr>
            <w:tcW w:w="10485" w:type="dxa"/>
            <w:gridSpan w:val="2"/>
          </w:tcPr>
          <w:p w14:paraId="42A65F8E" w14:textId="6CB3B9F4" w:rsidR="00E83678" w:rsidRDefault="00E83678" w:rsidP="1A7AA6B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1793A">
              <w:rPr>
                <w:rFonts w:cstheme="minorHAnsi"/>
                <w:b/>
                <w:bCs/>
                <w:sz w:val="20"/>
                <w:szCs w:val="20"/>
                <w:u w:val="single"/>
              </w:rPr>
              <w:t>Science</w:t>
            </w:r>
            <w:r w:rsidR="0004616E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and History </w:t>
            </w:r>
          </w:p>
          <w:p w14:paraId="1D90A7E4" w14:textId="67357CAD" w:rsidR="0004616E" w:rsidRDefault="0004616E" w:rsidP="1A7AA6B3">
            <w:pPr>
              <w:rPr>
                <w:rFonts w:cstheme="minorHAnsi"/>
                <w:bCs/>
                <w:sz w:val="20"/>
                <w:szCs w:val="20"/>
              </w:rPr>
            </w:pPr>
            <w:r w:rsidRPr="0004616E">
              <w:rPr>
                <w:rFonts w:cstheme="minorHAnsi"/>
                <w:bCs/>
                <w:sz w:val="20"/>
                <w:szCs w:val="20"/>
              </w:rPr>
              <w:t>Today,</w:t>
            </w:r>
            <w:r>
              <w:rPr>
                <w:rFonts w:cstheme="minorHAnsi"/>
                <w:bCs/>
                <w:sz w:val="20"/>
                <w:szCs w:val="20"/>
              </w:rPr>
              <w:t xml:space="preserve"> we are going to think about the stages of a human life and the changes that occur. </w:t>
            </w:r>
          </w:p>
          <w:p w14:paraId="4B7B5A54" w14:textId="3F0B4288" w:rsidR="0004616E" w:rsidRDefault="0004616E" w:rsidP="1A7AA6B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First, in a </w:t>
            </w:r>
            <w:r w:rsidR="000D6E6D">
              <w:rPr>
                <w:rFonts w:cstheme="minorHAnsi"/>
                <w:bCs/>
                <w:sz w:val="20"/>
                <w:szCs w:val="20"/>
              </w:rPr>
              <w:t xml:space="preserve">circle </w:t>
            </w:r>
            <w:r>
              <w:rPr>
                <w:rFonts w:cstheme="minorHAnsi"/>
                <w:bCs/>
                <w:sz w:val="20"/>
                <w:szCs w:val="20"/>
              </w:rPr>
              <w:t xml:space="preserve">draw the stages of a human and label them e.g. Baby, toddler, child, teenager, adult, elderly. </w:t>
            </w:r>
          </w:p>
          <w:p w14:paraId="4E694EFE" w14:textId="7A0EF8D0" w:rsidR="0004616E" w:rsidRDefault="0004616E" w:rsidP="1A7AA6B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Write a sentence </w:t>
            </w:r>
            <w:r w:rsidR="000D6E6D">
              <w:rPr>
                <w:rFonts w:cstheme="minorHAnsi"/>
                <w:bCs/>
                <w:sz w:val="20"/>
                <w:szCs w:val="20"/>
              </w:rPr>
              <w:t xml:space="preserve">next to </w:t>
            </w:r>
            <w:r>
              <w:rPr>
                <w:rFonts w:cstheme="minorHAnsi"/>
                <w:bCs/>
                <w:sz w:val="20"/>
                <w:szCs w:val="20"/>
              </w:rPr>
              <w:t>each picture to show what human</w:t>
            </w:r>
            <w:r w:rsidR="000D6E6D">
              <w:rPr>
                <w:rFonts w:cstheme="minorHAnsi"/>
                <w:bCs/>
                <w:sz w:val="20"/>
                <w:szCs w:val="20"/>
              </w:rPr>
              <w:t>s</w:t>
            </w:r>
            <w:r>
              <w:rPr>
                <w:rFonts w:cstheme="minorHAnsi"/>
                <w:bCs/>
                <w:sz w:val="20"/>
                <w:szCs w:val="20"/>
              </w:rPr>
              <w:t xml:space="preserve"> can do at each stage of life. </w:t>
            </w:r>
          </w:p>
          <w:p w14:paraId="46A7A3A4" w14:textId="5B533CC5" w:rsidR="0004616E" w:rsidRDefault="000D6E6D" w:rsidP="1A7AA6B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The questions below</w:t>
            </w:r>
            <w:r w:rsidR="0004616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should</w:t>
            </w:r>
            <w:r w:rsidR="0004616E">
              <w:rPr>
                <w:rFonts w:cstheme="minorHAnsi"/>
                <w:bCs/>
                <w:sz w:val="20"/>
                <w:szCs w:val="20"/>
              </w:rPr>
              <w:t xml:space="preserve"> help you think of what a human can do at each stage of its life. </w:t>
            </w:r>
          </w:p>
          <w:p w14:paraId="7B51BEC5" w14:textId="007E38CA" w:rsidR="0004616E" w:rsidRDefault="0004616E" w:rsidP="0004616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z w:val="20"/>
                <w:szCs w:val="20"/>
              </w:rPr>
            </w:pPr>
            <w:r w:rsidRPr="000D6E6D">
              <w:rPr>
                <w:rFonts w:cstheme="minorHAnsi"/>
                <w:b/>
                <w:bCs/>
                <w:sz w:val="20"/>
                <w:szCs w:val="20"/>
              </w:rPr>
              <w:t>Baby</w:t>
            </w:r>
            <w:r>
              <w:rPr>
                <w:rFonts w:cstheme="minorHAnsi"/>
                <w:bCs/>
                <w:sz w:val="20"/>
                <w:szCs w:val="20"/>
              </w:rPr>
              <w:t xml:space="preserve"> – pretend you are holding a </w:t>
            </w:r>
            <w:r w:rsidR="000D6E6D">
              <w:rPr>
                <w:rFonts w:cstheme="minorHAnsi"/>
                <w:bCs/>
                <w:sz w:val="20"/>
                <w:szCs w:val="20"/>
              </w:rPr>
              <w:t>baby,</w:t>
            </w:r>
            <w:r>
              <w:rPr>
                <w:rFonts w:cstheme="minorHAnsi"/>
                <w:bCs/>
                <w:sz w:val="20"/>
                <w:szCs w:val="20"/>
              </w:rPr>
              <w:t xml:space="preserve"> how would you carry the baby to keep it </w:t>
            </w:r>
            <w:r w:rsidR="000D6E6D">
              <w:rPr>
                <w:rFonts w:cstheme="minorHAnsi"/>
                <w:bCs/>
                <w:sz w:val="20"/>
                <w:szCs w:val="20"/>
              </w:rPr>
              <w:t xml:space="preserve">safe? </w:t>
            </w:r>
          </w:p>
          <w:p w14:paraId="24F80070" w14:textId="169BAB00" w:rsidR="0004616E" w:rsidRDefault="000D6E6D" w:rsidP="0004616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z w:val="20"/>
                <w:szCs w:val="20"/>
              </w:rPr>
            </w:pPr>
            <w:r w:rsidRPr="000D6E6D">
              <w:rPr>
                <w:rFonts w:cstheme="minorHAnsi"/>
                <w:b/>
                <w:bCs/>
                <w:sz w:val="20"/>
                <w:szCs w:val="20"/>
              </w:rPr>
              <w:t>Toddler</w:t>
            </w:r>
            <w:r>
              <w:rPr>
                <w:rFonts w:cstheme="minorHAnsi"/>
                <w:bCs/>
                <w:sz w:val="20"/>
                <w:szCs w:val="20"/>
              </w:rPr>
              <w:t>- stand up and pretend to be a toddler. Do some wobbly walking around, when did you learn to walk?</w:t>
            </w:r>
          </w:p>
          <w:p w14:paraId="28484575" w14:textId="6CFBEF8C" w:rsidR="000D6E6D" w:rsidRDefault="000D6E6D" w:rsidP="0004616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z w:val="20"/>
                <w:szCs w:val="20"/>
              </w:rPr>
            </w:pPr>
            <w:r w:rsidRPr="000D6E6D">
              <w:rPr>
                <w:rFonts w:cstheme="minorHAnsi"/>
                <w:b/>
                <w:bCs/>
                <w:sz w:val="20"/>
                <w:szCs w:val="20"/>
              </w:rPr>
              <w:t>Child</w:t>
            </w:r>
            <w:r>
              <w:rPr>
                <w:rFonts w:cstheme="minorHAnsi"/>
                <w:bCs/>
                <w:sz w:val="20"/>
                <w:szCs w:val="20"/>
              </w:rPr>
              <w:t>- what can you do on your own now that you used to need help with?</w:t>
            </w:r>
          </w:p>
          <w:p w14:paraId="4E856194" w14:textId="0BAFD3C5" w:rsidR="000D6E6D" w:rsidRDefault="000D6E6D" w:rsidP="0004616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z w:val="20"/>
                <w:szCs w:val="20"/>
              </w:rPr>
            </w:pPr>
            <w:r w:rsidRPr="000D6E6D">
              <w:rPr>
                <w:rFonts w:cstheme="minorHAnsi"/>
                <w:b/>
                <w:bCs/>
                <w:sz w:val="20"/>
                <w:szCs w:val="20"/>
              </w:rPr>
              <w:t>Teenager</w:t>
            </w:r>
            <w:r>
              <w:rPr>
                <w:rFonts w:cstheme="minorHAnsi"/>
                <w:bCs/>
                <w:sz w:val="20"/>
                <w:szCs w:val="20"/>
              </w:rPr>
              <w:t>- do you know any teenagers, are they learning to drive?</w:t>
            </w:r>
          </w:p>
          <w:p w14:paraId="735BD94C" w14:textId="6AE013EB" w:rsidR="000D6E6D" w:rsidRPr="00CA4B63" w:rsidRDefault="000D6E6D" w:rsidP="00CC2FC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z w:val="20"/>
                <w:szCs w:val="20"/>
              </w:rPr>
            </w:pPr>
            <w:r w:rsidRPr="00CA4B63">
              <w:rPr>
                <w:rFonts w:cstheme="minorHAnsi"/>
                <w:b/>
                <w:bCs/>
                <w:sz w:val="20"/>
                <w:szCs w:val="20"/>
              </w:rPr>
              <w:t>Adult</w:t>
            </w:r>
            <w:r w:rsidRPr="00CA4B63">
              <w:rPr>
                <w:rFonts w:cstheme="minorHAnsi"/>
                <w:bCs/>
                <w:sz w:val="20"/>
                <w:szCs w:val="20"/>
              </w:rPr>
              <w:t>- What job would you like to do when you are an adult?</w:t>
            </w:r>
          </w:p>
          <w:p w14:paraId="6CB80B62" w14:textId="2D232643" w:rsidR="002B1358" w:rsidRPr="00683A74" w:rsidRDefault="000D6E6D" w:rsidP="00FF2D6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683A74">
              <w:rPr>
                <w:rFonts w:cstheme="minorHAnsi"/>
                <w:b/>
                <w:bCs/>
                <w:sz w:val="20"/>
                <w:szCs w:val="20"/>
              </w:rPr>
              <w:t>Old age</w:t>
            </w:r>
            <w:r w:rsidRPr="00683A74">
              <w:rPr>
                <w:rFonts w:cstheme="minorHAnsi"/>
                <w:bCs/>
                <w:sz w:val="20"/>
                <w:szCs w:val="20"/>
              </w:rPr>
              <w:t xml:space="preserve"> –when you are older, what hobbies would you like to do; do you know any older people are they retired – what does retired mean? </w:t>
            </w:r>
          </w:p>
          <w:p w14:paraId="7CE03FB0" w14:textId="2AF8904C" w:rsidR="002B1358" w:rsidRPr="0004616E" w:rsidRDefault="00802CC6" w:rsidP="002B1358">
            <w:pPr>
              <w:pStyle w:val="ListParagraph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object w:dxaOrig="3864" w:dyaOrig="3252" w14:anchorId="2C9F8C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156pt;height:100.5pt" o:ole="">
                  <v:imagedata r:id="rId10" o:title=""/>
                </v:shape>
                <o:OLEObject Type="Embed" ProgID="PBrush" ShapeID="_x0000_i1088" DrawAspect="Content" ObjectID="_1655525287" r:id="rId11"/>
              </w:object>
            </w:r>
          </w:p>
          <w:p w14:paraId="06767C0E" w14:textId="00AC9448" w:rsidR="0004616E" w:rsidRPr="000D6E6D" w:rsidRDefault="000D6E6D" w:rsidP="1A7AA6B3">
            <w:pPr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</w:pPr>
            <w:r w:rsidRPr="000D6E6D"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  <w:t xml:space="preserve">Challenge </w:t>
            </w:r>
          </w:p>
          <w:p w14:paraId="77C133B1" w14:textId="3213FAA6" w:rsidR="000D6E6D" w:rsidRPr="000D6E6D" w:rsidRDefault="000D6E6D" w:rsidP="000D6E6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sz w:val="20"/>
                <w:szCs w:val="20"/>
              </w:rPr>
            </w:pPr>
            <w:r w:rsidRPr="000D6E6D">
              <w:rPr>
                <w:rFonts w:cstheme="minorHAnsi"/>
                <w:b/>
                <w:bCs/>
                <w:i/>
                <w:sz w:val="20"/>
                <w:szCs w:val="20"/>
              </w:rPr>
              <w:t>Science</w:t>
            </w:r>
            <w:r w:rsidRPr="000D6E6D">
              <w:rPr>
                <w:rFonts w:cstheme="minorHAnsi"/>
                <w:bCs/>
                <w:sz w:val="20"/>
                <w:szCs w:val="20"/>
              </w:rPr>
              <w:t xml:space="preserve">- </w:t>
            </w:r>
            <w:r>
              <w:rPr>
                <w:rFonts w:cstheme="minorHAnsi"/>
                <w:bCs/>
                <w:sz w:val="20"/>
                <w:szCs w:val="20"/>
              </w:rPr>
              <w:t>Draw the life cycle of another</w:t>
            </w:r>
            <w:r w:rsidRPr="000D6E6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animal</w:t>
            </w:r>
            <w:r w:rsidRPr="000D6E6D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  <w:p w14:paraId="2534A847" w14:textId="47BFB576" w:rsidR="00CA4B63" w:rsidRPr="000D30B3" w:rsidRDefault="000D6E6D" w:rsidP="000D30B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2B1358">
              <w:rPr>
                <w:rFonts w:cstheme="minorHAnsi"/>
                <w:b/>
                <w:bCs/>
                <w:i/>
                <w:sz w:val="20"/>
                <w:szCs w:val="20"/>
              </w:rPr>
              <w:t>History-</w:t>
            </w:r>
            <w:r w:rsidRPr="002B1358">
              <w:rPr>
                <w:rFonts w:cstheme="minorHAnsi"/>
                <w:bCs/>
                <w:sz w:val="20"/>
                <w:szCs w:val="20"/>
              </w:rPr>
              <w:t xml:space="preserve"> Make a timeline of </w:t>
            </w:r>
            <w:r w:rsidR="002B1358">
              <w:rPr>
                <w:rFonts w:cstheme="minorHAnsi"/>
                <w:bCs/>
                <w:sz w:val="20"/>
                <w:szCs w:val="20"/>
              </w:rPr>
              <w:t xml:space="preserve">the </w:t>
            </w:r>
            <w:r w:rsidRPr="002B1358">
              <w:rPr>
                <w:rFonts w:cstheme="minorHAnsi"/>
                <w:bCs/>
                <w:sz w:val="20"/>
                <w:szCs w:val="20"/>
              </w:rPr>
              <w:t xml:space="preserve">important events in your </w:t>
            </w:r>
            <w:r w:rsidR="002B1358">
              <w:rPr>
                <w:rFonts w:cstheme="minorHAnsi"/>
                <w:bCs/>
                <w:sz w:val="20"/>
                <w:szCs w:val="20"/>
              </w:rPr>
              <w:t xml:space="preserve">own </w:t>
            </w:r>
            <w:r w:rsidRPr="002B1358">
              <w:rPr>
                <w:rFonts w:cstheme="minorHAnsi"/>
                <w:bCs/>
                <w:sz w:val="20"/>
                <w:szCs w:val="20"/>
              </w:rPr>
              <w:t>life so far.</w:t>
            </w:r>
          </w:p>
          <w:p w14:paraId="26A5C0AF" w14:textId="7E9533FC" w:rsidR="00683A74" w:rsidRPr="0001793A" w:rsidRDefault="00683A74" w:rsidP="00683A74">
            <w:pPr>
              <w:pStyle w:val="ListParagraph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1A7AA6B3" w14:paraId="7C5D8758" w14:textId="77777777" w:rsidTr="00802CC6">
        <w:tc>
          <w:tcPr>
            <w:tcW w:w="5382" w:type="dxa"/>
          </w:tcPr>
          <w:p w14:paraId="7833F5A8" w14:textId="238F4D05" w:rsidR="00466828" w:rsidRDefault="00466828" w:rsidP="1A7AA6B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 xml:space="preserve">Wellbeing </w:t>
            </w:r>
          </w:p>
          <w:p w14:paraId="4B8A7595" w14:textId="335047D8" w:rsidR="00BE7FD1" w:rsidRDefault="00BE7FD1" w:rsidP="1A7AA6B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EB6A76" wp14:editId="66DA1D51">
                  <wp:extent cx="1866900" cy="1400175"/>
                  <wp:effectExtent l="0" t="0" r="0" b="9525"/>
                  <wp:docPr id="12" name="Picture 12" descr="5 Ways to Wellbeing | East Boldon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 Ways to Wellbeing | East Boldon Junior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132" cy="140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E0FB38" w14:textId="07FF04E2" w:rsidR="00BE7FD1" w:rsidRPr="00BE7FD1" w:rsidRDefault="00BE7FD1" w:rsidP="1A7AA6B3">
            <w:pPr>
              <w:rPr>
                <w:rFonts w:cstheme="minorHAnsi"/>
                <w:bCs/>
                <w:sz w:val="20"/>
                <w:szCs w:val="20"/>
              </w:rPr>
            </w:pPr>
            <w:r w:rsidRPr="00BE7FD1">
              <w:rPr>
                <w:rFonts w:cstheme="minorHAnsi"/>
                <w:bCs/>
                <w:sz w:val="20"/>
                <w:szCs w:val="20"/>
              </w:rPr>
              <w:t>The wellbeing activities we have been thinking about each week have had the themes of taking notice, connecting, giving, being active and learning</w:t>
            </w:r>
            <w:r w:rsidR="000D30B3">
              <w:rPr>
                <w:rFonts w:cstheme="minorHAnsi"/>
                <w:bCs/>
                <w:sz w:val="20"/>
                <w:szCs w:val="20"/>
              </w:rPr>
              <w:t>. This week,</w:t>
            </w:r>
            <w:r w:rsidRPr="00BE7FD1">
              <w:rPr>
                <w:rFonts w:cstheme="minorHAnsi"/>
                <w:bCs/>
                <w:sz w:val="20"/>
                <w:szCs w:val="20"/>
              </w:rPr>
              <w:t xml:space="preserve"> we are going to try and do all of them</w:t>
            </w:r>
            <w:r w:rsidR="000D30B3">
              <w:rPr>
                <w:rFonts w:cstheme="minorHAnsi"/>
                <w:bCs/>
                <w:sz w:val="20"/>
                <w:szCs w:val="20"/>
              </w:rPr>
              <w:t xml:space="preserve"> together. </w:t>
            </w:r>
          </w:p>
          <w:p w14:paraId="0776EC5C" w14:textId="71D70937" w:rsidR="00BE7FD1" w:rsidRDefault="00BE7FD1" w:rsidP="1A7AA6B3">
            <w:pPr>
              <w:rPr>
                <w:rFonts w:eastAsia="Comic Sans MS" w:cstheme="minorHAnsi"/>
                <w:sz w:val="20"/>
                <w:szCs w:val="20"/>
              </w:rPr>
            </w:pPr>
            <w:r>
              <w:rPr>
                <w:rFonts w:eastAsia="Comic Sans MS" w:cstheme="minorHAnsi"/>
                <w:sz w:val="20"/>
                <w:szCs w:val="20"/>
              </w:rPr>
              <w:t>Go on a scavenger hunt and look for:</w:t>
            </w:r>
          </w:p>
          <w:p w14:paraId="618964AF" w14:textId="77777777" w:rsidR="00802CC6" w:rsidRDefault="00802CC6" w:rsidP="1A7AA6B3">
            <w:pPr>
              <w:rPr>
                <w:rFonts w:eastAsia="Comic Sans MS" w:cstheme="minorHAnsi"/>
                <w:sz w:val="20"/>
                <w:szCs w:val="20"/>
              </w:rPr>
            </w:pPr>
          </w:p>
          <w:p w14:paraId="79C67E8C" w14:textId="16E4868E" w:rsidR="00BE7FD1" w:rsidRDefault="00BE7FD1" w:rsidP="00BE7FD1">
            <w:pPr>
              <w:pStyle w:val="ListParagraph"/>
              <w:numPr>
                <w:ilvl w:val="0"/>
                <w:numId w:val="9"/>
              </w:numPr>
              <w:shd w:val="clear" w:color="auto" w:fill="F4910C"/>
              <w:rPr>
                <w:rFonts w:eastAsia="Comic Sans MS" w:cstheme="minorHAnsi"/>
                <w:sz w:val="20"/>
                <w:szCs w:val="20"/>
              </w:rPr>
            </w:pPr>
            <w:r>
              <w:rPr>
                <w:rFonts w:eastAsia="Comic Sans MS" w:cstheme="minorHAnsi"/>
                <w:sz w:val="20"/>
                <w:szCs w:val="20"/>
              </w:rPr>
              <w:t>Something that makes you happy</w:t>
            </w:r>
          </w:p>
          <w:p w14:paraId="580ABE44" w14:textId="7476708A" w:rsidR="00BE7FD1" w:rsidRDefault="00BE7FD1" w:rsidP="00BE7FD1">
            <w:pPr>
              <w:pStyle w:val="ListParagraph"/>
              <w:numPr>
                <w:ilvl w:val="0"/>
                <w:numId w:val="9"/>
              </w:numPr>
              <w:shd w:val="clear" w:color="auto" w:fill="F4910C"/>
              <w:rPr>
                <w:rFonts w:eastAsia="Comic Sans MS" w:cstheme="minorHAnsi"/>
                <w:sz w:val="20"/>
                <w:szCs w:val="20"/>
              </w:rPr>
            </w:pPr>
            <w:r>
              <w:rPr>
                <w:rFonts w:eastAsia="Comic Sans MS" w:cstheme="minorHAnsi"/>
                <w:sz w:val="20"/>
                <w:szCs w:val="20"/>
              </w:rPr>
              <w:t>A thing you love in nature</w:t>
            </w:r>
          </w:p>
          <w:p w14:paraId="7EC846E1" w14:textId="288B17E9" w:rsidR="00BE7FD1" w:rsidRDefault="00BE7FD1" w:rsidP="00BE7FD1">
            <w:pPr>
              <w:pStyle w:val="ListParagraph"/>
              <w:numPr>
                <w:ilvl w:val="0"/>
                <w:numId w:val="9"/>
              </w:numPr>
              <w:shd w:val="clear" w:color="auto" w:fill="F4910C"/>
              <w:rPr>
                <w:rFonts w:eastAsia="Comic Sans MS" w:cstheme="minorHAnsi"/>
                <w:sz w:val="20"/>
                <w:szCs w:val="20"/>
              </w:rPr>
            </w:pPr>
            <w:r>
              <w:rPr>
                <w:rFonts w:eastAsia="Comic Sans MS" w:cstheme="minorHAnsi"/>
                <w:sz w:val="20"/>
                <w:szCs w:val="20"/>
              </w:rPr>
              <w:t>Something that makes an amazing sound</w:t>
            </w:r>
          </w:p>
          <w:p w14:paraId="7B210B79" w14:textId="3F7601A3" w:rsidR="00BE7FD1" w:rsidRDefault="00BE7FD1" w:rsidP="00BE7FD1">
            <w:pPr>
              <w:pStyle w:val="ListParagraph"/>
              <w:numPr>
                <w:ilvl w:val="0"/>
                <w:numId w:val="9"/>
              </w:numPr>
              <w:shd w:val="clear" w:color="auto" w:fill="F4910C"/>
              <w:rPr>
                <w:rFonts w:eastAsia="Comic Sans MS" w:cstheme="minorHAnsi"/>
                <w:sz w:val="20"/>
                <w:szCs w:val="20"/>
              </w:rPr>
            </w:pPr>
            <w:r>
              <w:rPr>
                <w:rFonts w:eastAsia="Comic Sans MS" w:cstheme="minorHAnsi"/>
                <w:sz w:val="20"/>
                <w:szCs w:val="20"/>
              </w:rPr>
              <w:t>Someone you love</w:t>
            </w:r>
          </w:p>
          <w:p w14:paraId="0144DA7E" w14:textId="104B7B8D" w:rsidR="00BE7FD1" w:rsidRDefault="00BE7FD1" w:rsidP="00B51C43">
            <w:pPr>
              <w:pStyle w:val="ListParagraph"/>
              <w:numPr>
                <w:ilvl w:val="0"/>
                <w:numId w:val="9"/>
              </w:numPr>
              <w:shd w:val="clear" w:color="auto" w:fill="0070C0"/>
              <w:rPr>
                <w:rFonts w:eastAsia="Comic Sans MS" w:cstheme="minorHAnsi"/>
                <w:sz w:val="20"/>
                <w:szCs w:val="20"/>
              </w:rPr>
            </w:pPr>
            <w:r>
              <w:rPr>
                <w:rFonts w:eastAsia="Comic Sans MS" w:cstheme="minorHAnsi"/>
                <w:sz w:val="20"/>
                <w:szCs w:val="20"/>
              </w:rPr>
              <w:t xml:space="preserve">Write a letter to a family member. </w:t>
            </w:r>
          </w:p>
          <w:p w14:paraId="3ACF7B3B" w14:textId="4EA6D6D5" w:rsidR="00BE7FD1" w:rsidRDefault="00BE7FD1" w:rsidP="00B51C43">
            <w:pPr>
              <w:pStyle w:val="ListParagraph"/>
              <w:numPr>
                <w:ilvl w:val="0"/>
                <w:numId w:val="9"/>
              </w:numPr>
              <w:shd w:val="clear" w:color="auto" w:fill="0070C0"/>
              <w:rPr>
                <w:rFonts w:eastAsia="Comic Sans MS" w:cstheme="minorHAnsi"/>
                <w:sz w:val="20"/>
                <w:szCs w:val="20"/>
              </w:rPr>
            </w:pPr>
            <w:r>
              <w:rPr>
                <w:rFonts w:eastAsia="Comic Sans MS" w:cstheme="minorHAnsi"/>
                <w:sz w:val="20"/>
                <w:szCs w:val="20"/>
              </w:rPr>
              <w:t xml:space="preserve">Ask an adult if you can call someone, you have spoken to for a while. </w:t>
            </w:r>
          </w:p>
          <w:p w14:paraId="30E55592" w14:textId="166DAE00" w:rsidR="00BE7FD1" w:rsidRDefault="00BE7FD1" w:rsidP="00B51C43">
            <w:pPr>
              <w:pStyle w:val="ListParagraph"/>
              <w:numPr>
                <w:ilvl w:val="0"/>
                <w:numId w:val="9"/>
              </w:numPr>
              <w:shd w:val="clear" w:color="auto" w:fill="0070C0"/>
              <w:rPr>
                <w:rFonts w:eastAsia="Comic Sans MS" w:cstheme="minorHAnsi"/>
                <w:sz w:val="20"/>
                <w:szCs w:val="20"/>
              </w:rPr>
            </w:pPr>
            <w:r>
              <w:rPr>
                <w:rFonts w:eastAsia="Comic Sans MS" w:cstheme="minorHAnsi"/>
                <w:sz w:val="20"/>
                <w:szCs w:val="20"/>
              </w:rPr>
              <w:t xml:space="preserve">Talk with a family member about how your day has been and remember to take time to ask how their day has been. </w:t>
            </w:r>
          </w:p>
          <w:p w14:paraId="08B90547" w14:textId="2408CB08" w:rsidR="00B51C43" w:rsidRDefault="00B51C43" w:rsidP="00B51C43">
            <w:pPr>
              <w:pStyle w:val="ListParagraph"/>
              <w:numPr>
                <w:ilvl w:val="0"/>
                <w:numId w:val="9"/>
              </w:numPr>
              <w:shd w:val="clear" w:color="auto" w:fill="A8D08D" w:themeFill="accent6" w:themeFillTint="99"/>
              <w:rPr>
                <w:rFonts w:eastAsia="Comic Sans MS" w:cstheme="minorHAnsi"/>
                <w:sz w:val="20"/>
                <w:szCs w:val="20"/>
              </w:rPr>
            </w:pPr>
            <w:r>
              <w:rPr>
                <w:rFonts w:eastAsia="Comic Sans MS" w:cstheme="minorHAnsi"/>
                <w:sz w:val="20"/>
                <w:szCs w:val="20"/>
              </w:rPr>
              <w:t xml:space="preserve">Give someone in your family your time and ask what they would like you to do to help them. </w:t>
            </w:r>
          </w:p>
          <w:p w14:paraId="3E24EC17" w14:textId="20246C5D" w:rsidR="00B51C43" w:rsidRDefault="00B51C43" w:rsidP="00B51C43">
            <w:pPr>
              <w:pStyle w:val="ListParagraph"/>
              <w:numPr>
                <w:ilvl w:val="0"/>
                <w:numId w:val="9"/>
              </w:numPr>
              <w:shd w:val="clear" w:color="auto" w:fill="FF0000"/>
              <w:rPr>
                <w:rFonts w:eastAsia="Comic Sans MS" w:cstheme="minorHAnsi"/>
                <w:sz w:val="20"/>
                <w:szCs w:val="20"/>
              </w:rPr>
            </w:pPr>
            <w:r>
              <w:rPr>
                <w:rFonts w:eastAsia="Comic Sans MS" w:cstheme="minorHAnsi"/>
                <w:sz w:val="20"/>
                <w:szCs w:val="20"/>
              </w:rPr>
              <w:t>Do a physical activity, run, walk, bike ride etc.</w:t>
            </w:r>
          </w:p>
          <w:p w14:paraId="7CD68343" w14:textId="04760465" w:rsidR="1A7AA6B3" w:rsidRPr="0001793A" w:rsidRDefault="00B51C43" w:rsidP="00B51C43">
            <w:pPr>
              <w:pStyle w:val="ListParagraph"/>
              <w:numPr>
                <w:ilvl w:val="0"/>
                <w:numId w:val="9"/>
              </w:numPr>
              <w:shd w:val="clear" w:color="auto" w:fill="7030A0"/>
              <w:rPr>
                <w:rFonts w:eastAsia="Comic Sans MS" w:cstheme="minorHAnsi"/>
                <w:sz w:val="20"/>
                <w:szCs w:val="20"/>
              </w:rPr>
            </w:pPr>
            <w:r w:rsidRPr="00B51C43">
              <w:rPr>
                <w:rFonts w:eastAsia="Comic Sans MS" w:cstheme="minorHAnsi"/>
                <w:sz w:val="20"/>
                <w:szCs w:val="20"/>
              </w:rPr>
              <w:t>Learn something new</w:t>
            </w:r>
            <w:r w:rsidR="000D30B3">
              <w:rPr>
                <w:rFonts w:eastAsia="Comic Sans MS" w:cstheme="minorHAnsi"/>
                <w:sz w:val="20"/>
                <w:szCs w:val="20"/>
              </w:rPr>
              <w:t xml:space="preserve">, </w:t>
            </w:r>
            <w:r w:rsidRPr="00B51C43">
              <w:rPr>
                <w:rFonts w:eastAsia="Comic Sans MS" w:cstheme="minorHAnsi"/>
                <w:sz w:val="20"/>
                <w:szCs w:val="20"/>
              </w:rPr>
              <w:t xml:space="preserve">maybe some sign language, baking, sewing etc. (an adult might have to help you with this one) </w:t>
            </w:r>
          </w:p>
        </w:tc>
        <w:tc>
          <w:tcPr>
            <w:tcW w:w="5103" w:type="dxa"/>
          </w:tcPr>
          <w:p w14:paraId="163F11B4" w14:textId="18B2713F" w:rsidR="1A7AA6B3" w:rsidRPr="00802CC6" w:rsidRDefault="355FB2B1" w:rsidP="1A7AA6B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1793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Geography </w:t>
            </w:r>
          </w:p>
          <w:p w14:paraId="4FE54845" w14:textId="0CB3099E" w:rsidR="007A2ED7" w:rsidRPr="00802CC6" w:rsidRDefault="007A2ED7" w:rsidP="007A2ED7">
            <w:pPr>
              <w:rPr>
                <w:rFonts w:eastAsia="Comic Sans MS" w:cstheme="minorHAnsi"/>
                <w:sz w:val="20"/>
                <w:szCs w:val="20"/>
              </w:rPr>
            </w:pPr>
            <w:r w:rsidRPr="00802CC6">
              <w:rPr>
                <w:rFonts w:eastAsia="Comic Sans MS" w:cstheme="minorHAnsi"/>
                <w:sz w:val="20"/>
                <w:szCs w:val="20"/>
              </w:rPr>
              <w:t xml:space="preserve">Look at the </w:t>
            </w:r>
            <w:r w:rsidR="000D30B3" w:rsidRPr="00802CC6">
              <w:rPr>
                <w:rFonts w:eastAsia="Comic Sans MS" w:cstheme="minorHAnsi"/>
                <w:sz w:val="20"/>
                <w:szCs w:val="20"/>
              </w:rPr>
              <w:t>BBC</w:t>
            </w:r>
            <w:r w:rsidRPr="00802CC6">
              <w:rPr>
                <w:rFonts w:eastAsia="Comic Sans MS" w:cstheme="minorHAnsi"/>
                <w:sz w:val="20"/>
                <w:szCs w:val="20"/>
              </w:rPr>
              <w:t xml:space="preserve"> </w:t>
            </w:r>
            <w:r w:rsidR="00864C22" w:rsidRPr="00802CC6">
              <w:rPr>
                <w:rFonts w:eastAsia="Comic Sans MS" w:cstheme="minorHAnsi"/>
                <w:sz w:val="20"/>
                <w:szCs w:val="20"/>
              </w:rPr>
              <w:t>bite size</w:t>
            </w:r>
            <w:r w:rsidRPr="00802CC6">
              <w:rPr>
                <w:rFonts w:eastAsia="Comic Sans MS" w:cstheme="minorHAnsi"/>
                <w:sz w:val="20"/>
                <w:szCs w:val="20"/>
              </w:rPr>
              <w:t xml:space="preserve"> lesson about </w:t>
            </w:r>
            <w:r w:rsidR="00864C22" w:rsidRPr="00802CC6">
              <w:rPr>
                <w:rFonts w:eastAsia="Comic Sans MS" w:cstheme="minorHAnsi"/>
                <w:sz w:val="20"/>
                <w:szCs w:val="20"/>
              </w:rPr>
              <w:t>Australia</w:t>
            </w:r>
            <w:r w:rsidRPr="00802CC6">
              <w:rPr>
                <w:rFonts w:eastAsia="Comic Sans MS" w:cstheme="minorHAnsi"/>
                <w:sz w:val="20"/>
                <w:szCs w:val="20"/>
              </w:rPr>
              <w:t xml:space="preserve">, watch the videos and complete the activities. </w:t>
            </w:r>
          </w:p>
          <w:p w14:paraId="2A126E69" w14:textId="08027A46" w:rsidR="007A2ED7" w:rsidRPr="00802CC6" w:rsidRDefault="00BA30C3" w:rsidP="007A2ED7">
            <w:pPr>
              <w:rPr>
                <w:rStyle w:val="Hyperlink"/>
                <w:rFonts w:eastAsia="Comic Sans MS" w:cstheme="minorHAnsi"/>
                <w:sz w:val="20"/>
                <w:szCs w:val="20"/>
              </w:rPr>
            </w:pPr>
            <w:hyperlink r:id="rId13" w:history="1">
              <w:r w:rsidR="007A2ED7" w:rsidRPr="00802CC6">
                <w:rPr>
                  <w:rStyle w:val="Hyperlink"/>
                  <w:rFonts w:eastAsia="Comic Sans MS" w:cstheme="minorHAnsi"/>
                  <w:sz w:val="20"/>
                  <w:szCs w:val="20"/>
                </w:rPr>
                <w:t>https://www.bbc.co.uk/bitesize/articles/zdk26v4</w:t>
              </w:r>
            </w:hyperlink>
          </w:p>
          <w:p w14:paraId="621982D4" w14:textId="77777777" w:rsidR="000D30B3" w:rsidRPr="00802CC6" w:rsidRDefault="000D30B3" w:rsidP="007A2ED7">
            <w:pPr>
              <w:rPr>
                <w:rFonts w:eastAsia="Comic Sans MS" w:cstheme="minorHAnsi"/>
                <w:sz w:val="20"/>
                <w:szCs w:val="20"/>
              </w:rPr>
            </w:pPr>
          </w:p>
          <w:p w14:paraId="48606B82" w14:textId="52F12417" w:rsidR="00466828" w:rsidRPr="00802CC6" w:rsidRDefault="000D30B3" w:rsidP="007A2ED7">
            <w:pPr>
              <w:rPr>
                <w:rFonts w:eastAsia="Comic Sans MS" w:cstheme="minorHAnsi"/>
                <w:sz w:val="20"/>
                <w:szCs w:val="20"/>
              </w:rPr>
            </w:pPr>
            <w:r w:rsidRPr="00802CC6">
              <w:rPr>
                <w:sz w:val="20"/>
                <w:szCs w:val="20"/>
              </w:rPr>
              <w:t xml:space="preserve">You could also watch the Go </w:t>
            </w:r>
            <w:proofErr w:type="spellStart"/>
            <w:r w:rsidRPr="00802CC6">
              <w:rPr>
                <w:sz w:val="20"/>
                <w:szCs w:val="20"/>
              </w:rPr>
              <w:t>Jetter’s</w:t>
            </w:r>
            <w:proofErr w:type="spellEnd"/>
            <w:r w:rsidRPr="00802CC6">
              <w:rPr>
                <w:sz w:val="20"/>
                <w:szCs w:val="20"/>
              </w:rPr>
              <w:t xml:space="preserve"> episode about the Great Barrier Reef.</w:t>
            </w:r>
          </w:p>
          <w:p w14:paraId="2623DDCC" w14:textId="07BCF016" w:rsidR="00466828" w:rsidRPr="00802CC6" w:rsidRDefault="00BA30C3" w:rsidP="007A2ED7">
            <w:pPr>
              <w:rPr>
                <w:sz w:val="20"/>
                <w:szCs w:val="20"/>
              </w:rPr>
            </w:pPr>
            <w:hyperlink r:id="rId14" w:history="1">
              <w:r w:rsidR="00466828" w:rsidRPr="00802CC6">
                <w:rPr>
                  <w:color w:val="0000FF"/>
                  <w:sz w:val="20"/>
                  <w:szCs w:val="20"/>
                  <w:u w:val="single"/>
                </w:rPr>
                <w:t>https://www.bbc.co.uk/iplayer/episode/b07xhpnl/go-jetters-series-1-39-the-great-barrier-reef-australia</w:t>
              </w:r>
            </w:hyperlink>
            <w:r w:rsidR="00466828" w:rsidRPr="00802CC6">
              <w:rPr>
                <w:sz w:val="20"/>
                <w:szCs w:val="20"/>
              </w:rPr>
              <w:t xml:space="preserve"> </w:t>
            </w:r>
          </w:p>
          <w:p w14:paraId="76533323" w14:textId="77777777" w:rsidR="000D30B3" w:rsidRPr="00802CC6" w:rsidRDefault="000D30B3" w:rsidP="007A2ED7">
            <w:pPr>
              <w:rPr>
                <w:sz w:val="20"/>
                <w:szCs w:val="20"/>
              </w:rPr>
            </w:pPr>
          </w:p>
          <w:p w14:paraId="25937502" w14:textId="49ABF4FD" w:rsidR="00864C22" w:rsidRPr="00802CC6" w:rsidRDefault="000D30B3" w:rsidP="007A2ED7">
            <w:pPr>
              <w:rPr>
                <w:sz w:val="20"/>
                <w:szCs w:val="20"/>
              </w:rPr>
            </w:pPr>
            <w:r w:rsidRPr="00802CC6">
              <w:rPr>
                <w:sz w:val="20"/>
                <w:szCs w:val="20"/>
              </w:rPr>
              <w:t>Lots of information can be found in this All about Australia PowerPoint.</w:t>
            </w:r>
          </w:p>
          <w:p w14:paraId="472B3C80" w14:textId="6BB63F6C" w:rsidR="00447A8C" w:rsidRPr="00802CC6" w:rsidRDefault="00BA30C3" w:rsidP="007A2ED7">
            <w:pPr>
              <w:rPr>
                <w:sz w:val="20"/>
                <w:szCs w:val="20"/>
              </w:rPr>
            </w:pPr>
            <w:hyperlink r:id="rId15" w:history="1">
              <w:r w:rsidR="00447A8C" w:rsidRPr="00802CC6">
                <w:rPr>
                  <w:color w:val="0000FF"/>
                  <w:sz w:val="20"/>
                  <w:szCs w:val="20"/>
                  <w:u w:val="single"/>
                </w:rPr>
                <w:t>https://www.twinkl.co.uk/resource/t-or-258-part-of-the-party-all-about-amazing-australia-powerpoint</w:t>
              </w:r>
            </w:hyperlink>
            <w:r w:rsidR="00447A8C" w:rsidRPr="00802CC6">
              <w:rPr>
                <w:sz w:val="20"/>
                <w:szCs w:val="20"/>
              </w:rPr>
              <w:t xml:space="preserve"> </w:t>
            </w:r>
          </w:p>
          <w:p w14:paraId="193D2511" w14:textId="77777777" w:rsidR="00447A8C" w:rsidRPr="00802CC6" w:rsidRDefault="00447A8C" w:rsidP="007A2ED7">
            <w:pPr>
              <w:rPr>
                <w:sz w:val="20"/>
                <w:szCs w:val="20"/>
              </w:rPr>
            </w:pPr>
          </w:p>
          <w:p w14:paraId="0922F4F8" w14:textId="116F218A" w:rsidR="00864C22" w:rsidRPr="00802CC6" w:rsidRDefault="00864C22" w:rsidP="007A2ED7">
            <w:pPr>
              <w:rPr>
                <w:sz w:val="20"/>
                <w:szCs w:val="20"/>
              </w:rPr>
            </w:pPr>
            <w:r w:rsidRPr="00802CC6">
              <w:rPr>
                <w:sz w:val="20"/>
                <w:szCs w:val="20"/>
              </w:rPr>
              <w:t xml:space="preserve">And this link to the </w:t>
            </w:r>
            <w:r w:rsidR="000D30B3" w:rsidRPr="00802CC6">
              <w:rPr>
                <w:sz w:val="20"/>
                <w:szCs w:val="20"/>
              </w:rPr>
              <w:t>O</w:t>
            </w:r>
            <w:r w:rsidRPr="00802CC6">
              <w:rPr>
                <w:sz w:val="20"/>
                <w:szCs w:val="20"/>
              </w:rPr>
              <w:t xml:space="preserve">ak </w:t>
            </w:r>
            <w:r w:rsidR="000D30B3" w:rsidRPr="00802CC6">
              <w:rPr>
                <w:sz w:val="20"/>
                <w:szCs w:val="20"/>
              </w:rPr>
              <w:t>N</w:t>
            </w:r>
            <w:r w:rsidRPr="00802CC6">
              <w:rPr>
                <w:sz w:val="20"/>
                <w:szCs w:val="20"/>
              </w:rPr>
              <w:t>ational</w:t>
            </w:r>
            <w:r w:rsidR="000D30B3" w:rsidRPr="00802CC6">
              <w:rPr>
                <w:sz w:val="20"/>
                <w:szCs w:val="20"/>
              </w:rPr>
              <w:t xml:space="preserve"> A</w:t>
            </w:r>
            <w:r w:rsidRPr="00802CC6">
              <w:rPr>
                <w:sz w:val="20"/>
                <w:szCs w:val="20"/>
              </w:rPr>
              <w:t>cademy</w:t>
            </w:r>
            <w:r w:rsidR="000D30B3" w:rsidRPr="00802CC6">
              <w:rPr>
                <w:sz w:val="20"/>
                <w:szCs w:val="20"/>
              </w:rPr>
              <w:t xml:space="preserve"> will tell you lots about Australia too.</w:t>
            </w:r>
          </w:p>
          <w:p w14:paraId="6E2D41DF" w14:textId="4129212A" w:rsidR="00864C22" w:rsidRPr="00802CC6" w:rsidRDefault="00BA30C3" w:rsidP="007A2ED7">
            <w:pPr>
              <w:rPr>
                <w:rFonts w:eastAsia="Comic Sans MS" w:cstheme="minorHAnsi"/>
                <w:sz w:val="20"/>
                <w:szCs w:val="20"/>
              </w:rPr>
            </w:pPr>
            <w:hyperlink r:id="rId16" w:history="1">
              <w:r w:rsidR="00864C22" w:rsidRPr="00802CC6">
                <w:rPr>
                  <w:color w:val="0000FF"/>
                  <w:sz w:val="20"/>
                  <w:szCs w:val="20"/>
                  <w:u w:val="single"/>
                </w:rPr>
                <w:t>https://www.thenational.academy/year-1/foundation/what-is-australia-like-year-1-wk2-1</w:t>
              </w:r>
            </w:hyperlink>
          </w:p>
          <w:p w14:paraId="29C7DB44" w14:textId="77777777" w:rsidR="00466828" w:rsidRPr="00802CC6" w:rsidRDefault="00466828" w:rsidP="007A2ED7">
            <w:pPr>
              <w:rPr>
                <w:rFonts w:eastAsia="Comic Sans MS" w:cstheme="minorHAnsi"/>
                <w:sz w:val="20"/>
                <w:szCs w:val="20"/>
                <w:u w:val="single"/>
              </w:rPr>
            </w:pPr>
          </w:p>
          <w:p w14:paraId="4556ED74" w14:textId="5C6A4919" w:rsidR="00E83678" w:rsidRPr="00802CC6" w:rsidRDefault="007A2ED7" w:rsidP="000D30B3">
            <w:pPr>
              <w:jc w:val="center"/>
              <w:rPr>
                <w:rFonts w:eastAsia="Comic Sans MS" w:cstheme="minorHAnsi"/>
                <w:b/>
                <w:bCs/>
                <w:sz w:val="20"/>
                <w:szCs w:val="20"/>
              </w:rPr>
            </w:pPr>
            <w:r w:rsidRPr="00802CC6">
              <w:rPr>
                <w:rFonts w:eastAsia="Comic Sans MS" w:cstheme="minorHAnsi"/>
                <w:b/>
                <w:bCs/>
                <w:sz w:val="20"/>
                <w:szCs w:val="20"/>
              </w:rPr>
              <w:t xml:space="preserve">Make a fact sheet to show us what you have learnt about Australia, the </w:t>
            </w:r>
            <w:r w:rsidR="000D30B3" w:rsidRPr="00802CC6">
              <w:rPr>
                <w:rFonts w:eastAsia="Comic Sans MS" w:cstheme="minorHAnsi"/>
                <w:b/>
                <w:bCs/>
                <w:sz w:val="20"/>
                <w:szCs w:val="20"/>
              </w:rPr>
              <w:t>G</w:t>
            </w:r>
            <w:r w:rsidRPr="00802CC6">
              <w:rPr>
                <w:rFonts w:eastAsia="Comic Sans MS" w:cstheme="minorHAnsi"/>
                <w:b/>
                <w:bCs/>
                <w:sz w:val="20"/>
                <w:szCs w:val="20"/>
              </w:rPr>
              <w:t xml:space="preserve">reat </w:t>
            </w:r>
            <w:r w:rsidR="000D30B3" w:rsidRPr="00802CC6">
              <w:rPr>
                <w:rFonts w:eastAsia="Comic Sans MS" w:cstheme="minorHAnsi"/>
                <w:b/>
                <w:bCs/>
                <w:sz w:val="20"/>
                <w:szCs w:val="20"/>
              </w:rPr>
              <w:t>B</w:t>
            </w:r>
            <w:r w:rsidRPr="00802CC6">
              <w:rPr>
                <w:rFonts w:eastAsia="Comic Sans MS" w:cstheme="minorHAnsi"/>
                <w:b/>
                <w:bCs/>
                <w:sz w:val="20"/>
                <w:szCs w:val="20"/>
              </w:rPr>
              <w:t xml:space="preserve">arrier </w:t>
            </w:r>
            <w:r w:rsidR="000D30B3" w:rsidRPr="00802CC6">
              <w:rPr>
                <w:rFonts w:eastAsia="Comic Sans MS" w:cstheme="minorHAnsi"/>
                <w:b/>
                <w:bCs/>
                <w:sz w:val="20"/>
                <w:szCs w:val="20"/>
              </w:rPr>
              <w:t>R</w:t>
            </w:r>
            <w:r w:rsidRPr="00802CC6">
              <w:rPr>
                <w:rFonts w:eastAsia="Comic Sans MS" w:cstheme="minorHAnsi"/>
                <w:b/>
                <w:bCs/>
                <w:sz w:val="20"/>
                <w:szCs w:val="20"/>
              </w:rPr>
              <w:t>eef and the continent of Oceania</w:t>
            </w:r>
            <w:r w:rsidR="00466828" w:rsidRPr="00802CC6">
              <w:rPr>
                <w:rFonts w:eastAsia="Comic Sans MS" w:cstheme="minorHAnsi"/>
                <w:b/>
                <w:bCs/>
                <w:sz w:val="20"/>
                <w:szCs w:val="20"/>
              </w:rPr>
              <w:t>.</w:t>
            </w:r>
          </w:p>
          <w:p w14:paraId="64E0BF11" w14:textId="443CD511" w:rsidR="1A7AA6B3" w:rsidRDefault="00466828" w:rsidP="001919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CC6C5E3" wp14:editId="20A29811">
                  <wp:extent cx="2788920" cy="1638300"/>
                  <wp:effectExtent l="0" t="0" r="0" b="0"/>
                  <wp:docPr id="1" name="Picture 1" descr="C:\Users\LawrenceT\AppData\Local\Microsoft\Windows\INetCache\Content.MSO\7563926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wrenceT\AppData\Local\Microsoft\Windows\INetCache\Content.MSO\7563926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2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CA81BA" w14:textId="1D0EDE39" w:rsidR="00E83678" w:rsidRPr="0001793A" w:rsidRDefault="00E83678" w:rsidP="001919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3678" w14:paraId="56BC99BA" w14:textId="77777777" w:rsidTr="007A2ED7">
        <w:tc>
          <w:tcPr>
            <w:tcW w:w="10485" w:type="dxa"/>
            <w:gridSpan w:val="2"/>
          </w:tcPr>
          <w:p w14:paraId="6C608FC6" w14:textId="3D716A61" w:rsidR="00E83678" w:rsidRPr="00466828" w:rsidRDefault="00466828" w:rsidP="00E83678">
            <w:pPr>
              <w:rPr>
                <w:rFonts w:eastAsiaTheme="minorEastAsia" w:cstheme="minorHAnsi"/>
                <w:b/>
                <w:iCs/>
                <w:sz w:val="20"/>
                <w:szCs w:val="20"/>
                <w:u w:val="single"/>
              </w:rPr>
            </w:pPr>
            <w:r w:rsidRPr="00466828">
              <w:rPr>
                <w:rFonts w:eastAsiaTheme="minorEastAsia" w:cstheme="minorHAnsi"/>
                <w:b/>
                <w:iCs/>
                <w:sz w:val="20"/>
                <w:szCs w:val="20"/>
                <w:u w:val="single"/>
              </w:rPr>
              <w:t xml:space="preserve">Art </w:t>
            </w:r>
          </w:p>
          <w:p w14:paraId="622A3193" w14:textId="7414A477" w:rsidR="00F052B5" w:rsidRDefault="00CA4B63" w:rsidP="00F052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omic Sans MS" w:cstheme="minorHAnsi"/>
                <w:sz w:val="20"/>
                <w:szCs w:val="20"/>
              </w:rPr>
              <w:t xml:space="preserve">Today we are going to be thinking about paintings made up of dots. The dot paintings below </w:t>
            </w:r>
            <w:r>
              <w:rPr>
                <w:rFonts w:cstheme="minorHAnsi"/>
                <w:sz w:val="20"/>
                <w:szCs w:val="20"/>
              </w:rPr>
              <w:t>represent</w:t>
            </w:r>
            <w:r w:rsidR="00F052B5" w:rsidRPr="00F052B5">
              <w:rPr>
                <w:rFonts w:cstheme="minorHAnsi"/>
                <w:sz w:val="20"/>
                <w:szCs w:val="20"/>
              </w:rPr>
              <w:t xml:space="preserve"> the beauty and tranquillity </w:t>
            </w:r>
            <w:r w:rsidR="00F052B5">
              <w:rPr>
                <w:rFonts w:cstheme="minorHAnsi"/>
                <w:sz w:val="20"/>
                <w:szCs w:val="20"/>
              </w:rPr>
              <w:t>of n</w:t>
            </w:r>
            <w:r w:rsidR="00F052B5" w:rsidRPr="00F052B5">
              <w:rPr>
                <w:rFonts w:cstheme="minorHAnsi"/>
                <w:sz w:val="20"/>
                <w:szCs w:val="20"/>
              </w:rPr>
              <w:t>ature</w:t>
            </w:r>
            <w:r>
              <w:rPr>
                <w:rFonts w:cstheme="minorHAnsi"/>
                <w:sz w:val="20"/>
                <w:szCs w:val="20"/>
              </w:rPr>
              <w:t xml:space="preserve"> and</w:t>
            </w:r>
            <w:r w:rsidR="003D0B89">
              <w:rPr>
                <w:rFonts w:cstheme="minorHAnsi"/>
                <w:sz w:val="20"/>
                <w:szCs w:val="20"/>
              </w:rPr>
              <w:t xml:space="preserve"> mostly uses patterns and depictions of animals and nature. </w:t>
            </w:r>
          </w:p>
          <w:p w14:paraId="38315A36" w14:textId="77777777" w:rsidR="003D0B89" w:rsidRDefault="003D0B89" w:rsidP="00F052B5">
            <w:pPr>
              <w:rPr>
                <w:rFonts w:cstheme="minorHAnsi"/>
                <w:sz w:val="20"/>
                <w:szCs w:val="20"/>
              </w:rPr>
            </w:pPr>
          </w:p>
          <w:p w14:paraId="422A4BBF" w14:textId="3AF0D6A3" w:rsidR="003D0B89" w:rsidRDefault="00CA4B63" w:rsidP="00F052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F052B5">
              <w:rPr>
                <w:rFonts w:cstheme="minorHAnsi"/>
                <w:sz w:val="20"/>
                <w:szCs w:val="20"/>
              </w:rPr>
              <w:t xml:space="preserve">he </w:t>
            </w:r>
            <w:r w:rsidR="00F052B5" w:rsidRPr="00F052B5">
              <w:rPr>
                <w:rFonts w:cstheme="minorHAnsi"/>
                <w:sz w:val="20"/>
                <w:szCs w:val="20"/>
              </w:rPr>
              <w:t xml:space="preserve">colours </w:t>
            </w:r>
            <w:r>
              <w:rPr>
                <w:rFonts w:cstheme="minorHAnsi"/>
                <w:sz w:val="20"/>
                <w:szCs w:val="20"/>
              </w:rPr>
              <w:t>in the pictures below a</w:t>
            </w:r>
            <w:r w:rsidR="00F052B5">
              <w:rPr>
                <w:rFonts w:cstheme="minorHAnsi"/>
                <w:sz w:val="20"/>
                <w:szCs w:val="20"/>
              </w:rPr>
              <w:t xml:space="preserve">re </w:t>
            </w:r>
            <w:r w:rsidR="00F052B5" w:rsidRPr="00F052B5">
              <w:rPr>
                <w:rFonts w:cstheme="minorHAnsi"/>
                <w:sz w:val="20"/>
                <w:szCs w:val="20"/>
              </w:rPr>
              <w:t xml:space="preserve">associated with the earth, including brown, umber, brick red, terracotta, yellow ochre, warm grey, burnt sienna, tan, and shades of green such as moss. </w:t>
            </w:r>
          </w:p>
          <w:p w14:paraId="446704E7" w14:textId="77777777" w:rsidR="00CA4B63" w:rsidRDefault="00CA4B63" w:rsidP="00F052B5">
            <w:pPr>
              <w:rPr>
                <w:rFonts w:cstheme="minorHAnsi"/>
                <w:sz w:val="20"/>
                <w:szCs w:val="20"/>
              </w:rPr>
            </w:pPr>
          </w:p>
          <w:p w14:paraId="3FADFD67" w14:textId="5FDDA45E" w:rsidR="003D0B89" w:rsidRPr="00BF3B20" w:rsidRDefault="003D0B89" w:rsidP="00BF3B2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BF3B20">
              <w:rPr>
                <w:rFonts w:cstheme="minorHAnsi"/>
                <w:sz w:val="20"/>
                <w:szCs w:val="20"/>
              </w:rPr>
              <w:t xml:space="preserve">Look at the pictures below of a range of traditional and modern dot paintings. </w:t>
            </w:r>
          </w:p>
          <w:p w14:paraId="0CFBFA5E" w14:textId="54F7A568" w:rsidR="00F052B5" w:rsidRPr="00F052B5" w:rsidRDefault="00F052B5" w:rsidP="003D0B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52B5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B7DFB15" wp14:editId="5EFB2361">
                  <wp:extent cx="1759514" cy="1021080"/>
                  <wp:effectExtent l="0" t="0" r="0" b="7620"/>
                  <wp:docPr id="2" name="Picture 2" descr="Kids' Book Review: Review: Why I Love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ds' Book Review: Review: Why I Love Austr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698" cy="103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BB8762C" wp14:editId="30BE15D8">
                  <wp:extent cx="1653540" cy="1021080"/>
                  <wp:effectExtent l="0" t="0" r="3810" b="7620"/>
                  <wp:docPr id="4" name="Picture 4" descr="Why I Love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y I Love Austr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751" cy="1021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0B89" w:rsidRPr="003D0B89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1B3AC8" wp14:editId="6A0B1487">
                  <wp:extent cx="1446530" cy="1035153"/>
                  <wp:effectExtent l="0" t="0" r="1270" b="0"/>
                  <wp:docPr id="7" name="Picture 7" descr="Aboriginal Art | Arts &amp;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original Art | Arts &amp; Activ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128" cy="1054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0B89">
              <w:rPr>
                <w:noProof/>
                <w:lang w:eastAsia="en-GB"/>
              </w:rPr>
              <w:drawing>
                <wp:inline distT="0" distB="0" distL="0" distR="0" wp14:anchorId="7E4EF001" wp14:editId="57BCB5BC">
                  <wp:extent cx="1096645" cy="1050780"/>
                  <wp:effectExtent l="0" t="0" r="8255" b="0"/>
                  <wp:docPr id="6" name="Picture 6" descr="Aboriginal Dot Pain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boriginal Dot Pain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159" cy="107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03674A" w14:textId="57D123BC" w:rsidR="003D0B89" w:rsidRDefault="003D0B89" w:rsidP="00F052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Trees                                                      The river                                       Kangaroo                           Turtles </w:t>
            </w:r>
          </w:p>
          <w:p w14:paraId="69CFB515" w14:textId="2720D8D6" w:rsidR="00F052B5" w:rsidRPr="00BF3B20" w:rsidRDefault="003D0B89" w:rsidP="00F052B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BF3B20">
              <w:rPr>
                <w:rFonts w:cstheme="minorHAnsi"/>
                <w:sz w:val="20"/>
                <w:szCs w:val="20"/>
              </w:rPr>
              <w:t>Think about the</w:t>
            </w:r>
            <w:r w:rsidR="00F052B5" w:rsidRPr="00BF3B20">
              <w:rPr>
                <w:rFonts w:cstheme="minorHAnsi"/>
                <w:sz w:val="20"/>
                <w:szCs w:val="20"/>
              </w:rPr>
              <w:t xml:space="preserve"> picture </w:t>
            </w:r>
            <w:r w:rsidRPr="00BF3B20">
              <w:rPr>
                <w:rFonts w:cstheme="minorHAnsi"/>
                <w:sz w:val="20"/>
                <w:szCs w:val="20"/>
              </w:rPr>
              <w:t xml:space="preserve">you </w:t>
            </w:r>
            <w:r w:rsidR="00F052B5" w:rsidRPr="00BF3B20">
              <w:rPr>
                <w:rFonts w:cstheme="minorHAnsi"/>
                <w:sz w:val="20"/>
                <w:szCs w:val="20"/>
              </w:rPr>
              <w:t xml:space="preserve">would like to </w:t>
            </w:r>
            <w:proofErr w:type="gramStart"/>
            <w:r w:rsidR="00F052B5" w:rsidRPr="00BF3B20">
              <w:rPr>
                <w:rFonts w:cstheme="minorHAnsi"/>
                <w:sz w:val="20"/>
                <w:szCs w:val="20"/>
              </w:rPr>
              <w:t>draw</w:t>
            </w:r>
            <w:r w:rsidR="000D30B3">
              <w:rPr>
                <w:rFonts w:cstheme="minorHAnsi"/>
                <w:sz w:val="20"/>
                <w:szCs w:val="20"/>
              </w:rPr>
              <w:t>,</w:t>
            </w:r>
            <w:proofErr w:type="gramEnd"/>
            <w:r w:rsidRPr="00BF3B20">
              <w:rPr>
                <w:rFonts w:cstheme="minorHAnsi"/>
                <w:sz w:val="20"/>
                <w:szCs w:val="20"/>
              </w:rPr>
              <w:t xml:space="preserve"> it can be </w:t>
            </w:r>
            <w:r w:rsidR="000D30B3">
              <w:rPr>
                <w:rFonts w:cstheme="minorHAnsi"/>
                <w:sz w:val="20"/>
                <w:szCs w:val="20"/>
              </w:rPr>
              <w:t xml:space="preserve">an idea </w:t>
            </w:r>
            <w:r w:rsidRPr="00BF3B20">
              <w:rPr>
                <w:rFonts w:cstheme="minorHAnsi"/>
                <w:sz w:val="20"/>
                <w:szCs w:val="20"/>
              </w:rPr>
              <w:t xml:space="preserve">from above or your own picture. </w:t>
            </w:r>
          </w:p>
          <w:p w14:paraId="2389ECAD" w14:textId="48580716" w:rsidR="00F052B5" w:rsidRDefault="00BF3B20" w:rsidP="00BF3B2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Decide how you will make your dot picture -cotton wool buds in paint work well</w:t>
            </w:r>
            <w:r w:rsidR="00CA4B63">
              <w:rPr>
                <w:rFonts w:cstheme="minorHAnsi"/>
                <w:sz w:val="20"/>
                <w:szCs w:val="20"/>
              </w:rPr>
              <w:t>, your</w:t>
            </w:r>
            <w:r>
              <w:rPr>
                <w:rFonts w:cstheme="minorHAnsi"/>
                <w:sz w:val="20"/>
                <w:szCs w:val="20"/>
              </w:rPr>
              <w:t xml:space="preserve"> finger, or the end of a pencil in paint. </w:t>
            </w:r>
          </w:p>
          <w:p w14:paraId="11A515EC" w14:textId="6BA883B3" w:rsidR="00BF3B20" w:rsidRDefault="00BF3B20" w:rsidP="00BF3B20">
            <w:pPr>
              <w:pStyle w:val="List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Below are some examples made by other children.</w:t>
            </w:r>
          </w:p>
          <w:p w14:paraId="3C24C084" w14:textId="0868E821" w:rsidR="00BF3B20" w:rsidRPr="00BF3B20" w:rsidRDefault="00BF3B20" w:rsidP="00BF3B20">
            <w:pPr>
              <w:pStyle w:val="ListParagraph"/>
              <w:jc w:val="center"/>
              <w:rPr>
                <w:rFonts w:cstheme="minorHAnsi"/>
                <w:sz w:val="20"/>
                <w:szCs w:val="20"/>
              </w:rPr>
            </w:pPr>
            <w:r w:rsidRPr="00BF3B20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1323A85" wp14:editId="780F26A8">
                  <wp:extent cx="1340124" cy="630555"/>
                  <wp:effectExtent l="0" t="0" r="0" b="0"/>
                  <wp:docPr id="8" name="Picture 8" descr="Art For Kids: Aboriginal-Inspired Dot Painting | ellas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 For Kids: Aboriginal-Inspired Dot Painting | ellas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960" cy="64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3B20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611EA41" wp14:editId="7F6B9810">
                  <wp:extent cx="792124" cy="621665"/>
                  <wp:effectExtent l="0" t="0" r="8255" b="6985"/>
                  <wp:docPr id="11" name="Picture 11" descr="Australian Aboriginal Dot Painting for Children and Art Resourc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ustralian Aboriginal Dot Painting for Children and Art Resourc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58" cy="6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B9DF3D6" wp14:editId="2761C8A2">
                  <wp:extent cx="1104870" cy="652780"/>
                  <wp:effectExtent l="0" t="0" r="635" b="0"/>
                  <wp:docPr id="10" name="Picture 10" descr="Australian Kangaroo Dot Pain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ustralian Kangaroo Dot Pain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148" cy="676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EE4604" w14:textId="77777777" w:rsidR="00BA30C3" w:rsidRDefault="00BA30C3" w:rsidP="000D30B3">
            <w:pPr>
              <w:jc w:val="center"/>
              <w:rPr>
                <w:rFonts w:eastAsia="Comic Sans MS" w:cstheme="minorHAnsi"/>
                <w:b/>
                <w:bCs/>
                <w:sz w:val="20"/>
                <w:szCs w:val="20"/>
              </w:rPr>
            </w:pPr>
          </w:p>
          <w:p w14:paraId="15757956" w14:textId="529CE446" w:rsidR="00E83678" w:rsidRPr="0001793A" w:rsidRDefault="00E83678" w:rsidP="000D30B3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A9366C">
              <w:rPr>
                <w:rFonts w:eastAsia="Comic Sans MS" w:cstheme="minorHAnsi"/>
                <w:b/>
                <w:bCs/>
                <w:sz w:val="20"/>
                <w:szCs w:val="20"/>
              </w:rPr>
              <w:t>Send us a picture if you can!</w:t>
            </w:r>
            <w:r>
              <w:rPr>
                <w:noProof/>
              </w:rPr>
              <w:t xml:space="preserve"> </w:t>
            </w:r>
          </w:p>
        </w:tc>
      </w:tr>
    </w:tbl>
    <w:p w14:paraId="7C0369DF" w14:textId="31A5DC87" w:rsidR="1A7AA6B3" w:rsidRDefault="1A7AA6B3" w:rsidP="1A7AA6B3"/>
    <w:sectPr w:rsidR="1A7AA6B3" w:rsidSect="00E83678">
      <w:pgSz w:w="11906" w:h="16838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D98"/>
    <w:multiLevelType w:val="hybridMultilevel"/>
    <w:tmpl w:val="798EBA06"/>
    <w:lvl w:ilvl="0" w:tplc="F4E0BED4">
      <w:start w:val="1"/>
      <w:numFmt w:val="lowerRoman"/>
      <w:lvlText w:val="%1."/>
      <w:lvlJc w:val="left"/>
      <w:pPr>
        <w:ind w:left="720" w:hanging="360"/>
      </w:pPr>
    </w:lvl>
    <w:lvl w:ilvl="1" w:tplc="45B6A44A">
      <w:start w:val="1"/>
      <w:numFmt w:val="lowerLetter"/>
      <w:lvlText w:val="%2."/>
      <w:lvlJc w:val="left"/>
      <w:pPr>
        <w:ind w:left="1440" w:hanging="360"/>
      </w:pPr>
    </w:lvl>
    <w:lvl w:ilvl="2" w:tplc="2292B60C">
      <w:start w:val="1"/>
      <w:numFmt w:val="lowerRoman"/>
      <w:lvlText w:val="%3."/>
      <w:lvlJc w:val="right"/>
      <w:pPr>
        <w:ind w:left="2160" w:hanging="180"/>
      </w:pPr>
    </w:lvl>
    <w:lvl w:ilvl="3" w:tplc="73783946">
      <w:start w:val="1"/>
      <w:numFmt w:val="decimal"/>
      <w:lvlText w:val="%4."/>
      <w:lvlJc w:val="left"/>
      <w:pPr>
        <w:ind w:left="2880" w:hanging="360"/>
      </w:pPr>
    </w:lvl>
    <w:lvl w:ilvl="4" w:tplc="B22A7864">
      <w:start w:val="1"/>
      <w:numFmt w:val="lowerLetter"/>
      <w:lvlText w:val="%5."/>
      <w:lvlJc w:val="left"/>
      <w:pPr>
        <w:ind w:left="3600" w:hanging="360"/>
      </w:pPr>
    </w:lvl>
    <w:lvl w:ilvl="5" w:tplc="FA4E0C98">
      <w:start w:val="1"/>
      <w:numFmt w:val="lowerRoman"/>
      <w:lvlText w:val="%6."/>
      <w:lvlJc w:val="right"/>
      <w:pPr>
        <w:ind w:left="4320" w:hanging="180"/>
      </w:pPr>
    </w:lvl>
    <w:lvl w:ilvl="6" w:tplc="984070D8">
      <w:start w:val="1"/>
      <w:numFmt w:val="decimal"/>
      <w:lvlText w:val="%7."/>
      <w:lvlJc w:val="left"/>
      <w:pPr>
        <w:ind w:left="5040" w:hanging="360"/>
      </w:pPr>
    </w:lvl>
    <w:lvl w:ilvl="7" w:tplc="8220A5DC">
      <w:start w:val="1"/>
      <w:numFmt w:val="lowerLetter"/>
      <w:lvlText w:val="%8."/>
      <w:lvlJc w:val="left"/>
      <w:pPr>
        <w:ind w:left="5760" w:hanging="360"/>
      </w:pPr>
    </w:lvl>
    <w:lvl w:ilvl="8" w:tplc="8736CB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3475"/>
    <w:multiLevelType w:val="hybridMultilevel"/>
    <w:tmpl w:val="6E10F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A43DC"/>
    <w:multiLevelType w:val="hybridMultilevel"/>
    <w:tmpl w:val="002AB7AA"/>
    <w:lvl w:ilvl="0" w:tplc="9E84D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5C5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464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2C7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68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4A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4E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45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C0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74838"/>
    <w:multiLevelType w:val="hybridMultilevel"/>
    <w:tmpl w:val="8FE0289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B693E"/>
    <w:multiLevelType w:val="hybridMultilevel"/>
    <w:tmpl w:val="6E309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21C36"/>
    <w:multiLevelType w:val="hybridMultilevel"/>
    <w:tmpl w:val="102CBE0A"/>
    <w:lvl w:ilvl="0" w:tplc="01FC5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1A0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8A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67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C0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D24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C3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AE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023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8752A"/>
    <w:multiLevelType w:val="hybridMultilevel"/>
    <w:tmpl w:val="516C224E"/>
    <w:lvl w:ilvl="0" w:tplc="51AA7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CCE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0A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62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E6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BAB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03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ED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06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E37D5"/>
    <w:multiLevelType w:val="hybridMultilevel"/>
    <w:tmpl w:val="4F1E87DA"/>
    <w:lvl w:ilvl="0" w:tplc="35A21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E2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6D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AC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22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6A2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CE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2C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7CF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A630A"/>
    <w:multiLevelType w:val="hybridMultilevel"/>
    <w:tmpl w:val="8E3E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803FA"/>
    <w:multiLevelType w:val="hybridMultilevel"/>
    <w:tmpl w:val="9DB2346E"/>
    <w:lvl w:ilvl="0" w:tplc="EA94B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6AA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FC7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83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0A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769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4A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8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002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B3E5B"/>
    <w:multiLevelType w:val="hybridMultilevel"/>
    <w:tmpl w:val="B5F897D4"/>
    <w:lvl w:ilvl="0" w:tplc="24066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20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38A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CB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E7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48D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44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81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0B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348DDC"/>
    <w:rsid w:val="0001793A"/>
    <w:rsid w:val="0004616E"/>
    <w:rsid w:val="000D30B3"/>
    <w:rsid w:val="000D6A67"/>
    <w:rsid w:val="000D6E6D"/>
    <w:rsid w:val="00112600"/>
    <w:rsid w:val="001416E9"/>
    <w:rsid w:val="0019195B"/>
    <w:rsid w:val="002B1358"/>
    <w:rsid w:val="003D0B89"/>
    <w:rsid w:val="00447A8C"/>
    <w:rsid w:val="00466828"/>
    <w:rsid w:val="004C672F"/>
    <w:rsid w:val="004E5D69"/>
    <w:rsid w:val="004E6D50"/>
    <w:rsid w:val="004F0993"/>
    <w:rsid w:val="00683A74"/>
    <w:rsid w:val="007A2ED7"/>
    <w:rsid w:val="00802CC6"/>
    <w:rsid w:val="00864C22"/>
    <w:rsid w:val="00913D6E"/>
    <w:rsid w:val="00997399"/>
    <w:rsid w:val="009E46F5"/>
    <w:rsid w:val="00A9366C"/>
    <w:rsid w:val="00AF4167"/>
    <w:rsid w:val="00B51C43"/>
    <w:rsid w:val="00BA30C3"/>
    <w:rsid w:val="00BE7FD1"/>
    <w:rsid w:val="00BF3B20"/>
    <w:rsid w:val="00C3C73B"/>
    <w:rsid w:val="00C431D2"/>
    <w:rsid w:val="00C80EE6"/>
    <w:rsid w:val="00CA4B63"/>
    <w:rsid w:val="00D90FFE"/>
    <w:rsid w:val="00DBF97F"/>
    <w:rsid w:val="00E83678"/>
    <w:rsid w:val="00F052B5"/>
    <w:rsid w:val="018473A5"/>
    <w:rsid w:val="020A15B0"/>
    <w:rsid w:val="0211D6AB"/>
    <w:rsid w:val="035E55BE"/>
    <w:rsid w:val="03839551"/>
    <w:rsid w:val="04378AA9"/>
    <w:rsid w:val="04858154"/>
    <w:rsid w:val="052B2295"/>
    <w:rsid w:val="0555EE0B"/>
    <w:rsid w:val="055AC423"/>
    <w:rsid w:val="0576B0DC"/>
    <w:rsid w:val="05FFACC4"/>
    <w:rsid w:val="06413223"/>
    <w:rsid w:val="068B9D61"/>
    <w:rsid w:val="0794EA16"/>
    <w:rsid w:val="0796460F"/>
    <w:rsid w:val="079D6030"/>
    <w:rsid w:val="08305AA4"/>
    <w:rsid w:val="09312AB1"/>
    <w:rsid w:val="09821F03"/>
    <w:rsid w:val="0A3C7FF3"/>
    <w:rsid w:val="0A786AA6"/>
    <w:rsid w:val="0C40D079"/>
    <w:rsid w:val="0C779308"/>
    <w:rsid w:val="0C89CDE3"/>
    <w:rsid w:val="0CF472AA"/>
    <w:rsid w:val="0D794AD5"/>
    <w:rsid w:val="0EDB5E48"/>
    <w:rsid w:val="0F16EA7B"/>
    <w:rsid w:val="0F55CD8F"/>
    <w:rsid w:val="0F770889"/>
    <w:rsid w:val="0F9537B9"/>
    <w:rsid w:val="0FF00349"/>
    <w:rsid w:val="10449A7D"/>
    <w:rsid w:val="107B3523"/>
    <w:rsid w:val="1153B8BA"/>
    <w:rsid w:val="11558857"/>
    <w:rsid w:val="115B0CF3"/>
    <w:rsid w:val="12AF9EB0"/>
    <w:rsid w:val="12C02C9C"/>
    <w:rsid w:val="1305DB80"/>
    <w:rsid w:val="144B05B2"/>
    <w:rsid w:val="152C95DE"/>
    <w:rsid w:val="15877077"/>
    <w:rsid w:val="158F8EFC"/>
    <w:rsid w:val="15A8A1A6"/>
    <w:rsid w:val="15BE1222"/>
    <w:rsid w:val="176625AE"/>
    <w:rsid w:val="177D61AB"/>
    <w:rsid w:val="1942CFC2"/>
    <w:rsid w:val="195F17B8"/>
    <w:rsid w:val="197A81BB"/>
    <w:rsid w:val="1A33896F"/>
    <w:rsid w:val="1A4B291A"/>
    <w:rsid w:val="1A7AA6B3"/>
    <w:rsid w:val="1C075CB4"/>
    <w:rsid w:val="1C1A3577"/>
    <w:rsid w:val="1C5B62CC"/>
    <w:rsid w:val="1C626344"/>
    <w:rsid w:val="1C87B036"/>
    <w:rsid w:val="1CF5478E"/>
    <w:rsid w:val="1D1DF381"/>
    <w:rsid w:val="1D348052"/>
    <w:rsid w:val="1D6B1C81"/>
    <w:rsid w:val="1DB4BA3C"/>
    <w:rsid w:val="1DECC184"/>
    <w:rsid w:val="1E1F34B7"/>
    <w:rsid w:val="1E343042"/>
    <w:rsid w:val="1FC53571"/>
    <w:rsid w:val="20398859"/>
    <w:rsid w:val="20601BD4"/>
    <w:rsid w:val="2131C285"/>
    <w:rsid w:val="216066FA"/>
    <w:rsid w:val="21DC67BB"/>
    <w:rsid w:val="21F5F39C"/>
    <w:rsid w:val="2267EC86"/>
    <w:rsid w:val="23491258"/>
    <w:rsid w:val="238A7A0B"/>
    <w:rsid w:val="2397B1E0"/>
    <w:rsid w:val="23C3662A"/>
    <w:rsid w:val="244601EF"/>
    <w:rsid w:val="2472ACEF"/>
    <w:rsid w:val="24B3F41C"/>
    <w:rsid w:val="253A0A3A"/>
    <w:rsid w:val="26D7C9B4"/>
    <w:rsid w:val="26D8C792"/>
    <w:rsid w:val="2702187C"/>
    <w:rsid w:val="271D94A2"/>
    <w:rsid w:val="273D843F"/>
    <w:rsid w:val="27CE8BA3"/>
    <w:rsid w:val="27E7554B"/>
    <w:rsid w:val="294E840C"/>
    <w:rsid w:val="2B9995C0"/>
    <w:rsid w:val="2D0D95DE"/>
    <w:rsid w:val="2DCAD791"/>
    <w:rsid w:val="2DDEF853"/>
    <w:rsid w:val="2DE07056"/>
    <w:rsid w:val="2E6136CC"/>
    <w:rsid w:val="2E6D80D8"/>
    <w:rsid w:val="2E7B5CEE"/>
    <w:rsid w:val="2FB2A472"/>
    <w:rsid w:val="2FD4AF11"/>
    <w:rsid w:val="301C62E6"/>
    <w:rsid w:val="3024A583"/>
    <w:rsid w:val="302BF672"/>
    <w:rsid w:val="30AA283C"/>
    <w:rsid w:val="30D5F0EA"/>
    <w:rsid w:val="30F85A3E"/>
    <w:rsid w:val="310FACDF"/>
    <w:rsid w:val="31ADD528"/>
    <w:rsid w:val="32497CB3"/>
    <w:rsid w:val="32893E24"/>
    <w:rsid w:val="332B7011"/>
    <w:rsid w:val="3392229E"/>
    <w:rsid w:val="33924C3A"/>
    <w:rsid w:val="33CA4F56"/>
    <w:rsid w:val="3521A83B"/>
    <w:rsid w:val="355FB2B1"/>
    <w:rsid w:val="35801D03"/>
    <w:rsid w:val="35B18A3F"/>
    <w:rsid w:val="35C5409C"/>
    <w:rsid w:val="36183615"/>
    <w:rsid w:val="3672D893"/>
    <w:rsid w:val="3732DB94"/>
    <w:rsid w:val="376EF7B8"/>
    <w:rsid w:val="37729533"/>
    <w:rsid w:val="378312EF"/>
    <w:rsid w:val="37C71041"/>
    <w:rsid w:val="38772160"/>
    <w:rsid w:val="387B6382"/>
    <w:rsid w:val="38D2B942"/>
    <w:rsid w:val="3A213A3D"/>
    <w:rsid w:val="3A544AB4"/>
    <w:rsid w:val="3ABD9D5F"/>
    <w:rsid w:val="3ACA3B34"/>
    <w:rsid w:val="3B66FB9D"/>
    <w:rsid w:val="3C6B7844"/>
    <w:rsid w:val="3CC9E625"/>
    <w:rsid w:val="3D0CCE68"/>
    <w:rsid w:val="3D34568C"/>
    <w:rsid w:val="3F879813"/>
    <w:rsid w:val="3FC22B92"/>
    <w:rsid w:val="40B3D802"/>
    <w:rsid w:val="41BF5DD8"/>
    <w:rsid w:val="431DD254"/>
    <w:rsid w:val="434CB864"/>
    <w:rsid w:val="43AE0017"/>
    <w:rsid w:val="44296DC7"/>
    <w:rsid w:val="449B226C"/>
    <w:rsid w:val="44BF3513"/>
    <w:rsid w:val="44E537FB"/>
    <w:rsid w:val="44FF5B29"/>
    <w:rsid w:val="450756F3"/>
    <w:rsid w:val="456C9825"/>
    <w:rsid w:val="4582F1A1"/>
    <w:rsid w:val="45FE284B"/>
    <w:rsid w:val="4684FC05"/>
    <w:rsid w:val="492B820C"/>
    <w:rsid w:val="4A368B2B"/>
    <w:rsid w:val="4ABD9C96"/>
    <w:rsid w:val="4B6611FF"/>
    <w:rsid w:val="4BD238F1"/>
    <w:rsid w:val="4C662A2C"/>
    <w:rsid w:val="4CFDEB32"/>
    <w:rsid w:val="4D33E2AA"/>
    <w:rsid w:val="4D434D4F"/>
    <w:rsid w:val="4DA84FC7"/>
    <w:rsid w:val="4E2C8125"/>
    <w:rsid w:val="4E58E8DA"/>
    <w:rsid w:val="4EAF6F69"/>
    <w:rsid w:val="4F269A6B"/>
    <w:rsid w:val="510CD19D"/>
    <w:rsid w:val="511D9A19"/>
    <w:rsid w:val="512A2D22"/>
    <w:rsid w:val="51B77D7B"/>
    <w:rsid w:val="51B7F629"/>
    <w:rsid w:val="51B94676"/>
    <w:rsid w:val="5297916A"/>
    <w:rsid w:val="52F0D075"/>
    <w:rsid w:val="53B31064"/>
    <w:rsid w:val="542D8E41"/>
    <w:rsid w:val="54662858"/>
    <w:rsid w:val="54F07274"/>
    <w:rsid w:val="554F9264"/>
    <w:rsid w:val="5555D1CE"/>
    <w:rsid w:val="555F2F16"/>
    <w:rsid w:val="556B9F06"/>
    <w:rsid w:val="55862BBD"/>
    <w:rsid w:val="55A8272B"/>
    <w:rsid w:val="55E019FE"/>
    <w:rsid w:val="55E57B78"/>
    <w:rsid w:val="56E39C87"/>
    <w:rsid w:val="578B5256"/>
    <w:rsid w:val="57E12D17"/>
    <w:rsid w:val="580BC3DA"/>
    <w:rsid w:val="587ED1AE"/>
    <w:rsid w:val="595981D1"/>
    <w:rsid w:val="59D2024A"/>
    <w:rsid w:val="5A0669AE"/>
    <w:rsid w:val="5B3DDFD1"/>
    <w:rsid w:val="5C3E645F"/>
    <w:rsid w:val="5C49AEC0"/>
    <w:rsid w:val="5CB2583E"/>
    <w:rsid w:val="5CBD6254"/>
    <w:rsid w:val="5DAA5B52"/>
    <w:rsid w:val="5DFF038F"/>
    <w:rsid w:val="5E5E1D68"/>
    <w:rsid w:val="5EE3BD49"/>
    <w:rsid w:val="5FD973ED"/>
    <w:rsid w:val="60E40606"/>
    <w:rsid w:val="618BD016"/>
    <w:rsid w:val="628E2FAE"/>
    <w:rsid w:val="62A09DAA"/>
    <w:rsid w:val="62B27810"/>
    <w:rsid w:val="62D36341"/>
    <w:rsid w:val="63348DDC"/>
    <w:rsid w:val="633D5B48"/>
    <w:rsid w:val="63F4E766"/>
    <w:rsid w:val="640DC2C6"/>
    <w:rsid w:val="642496B1"/>
    <w:rsid w:val="645DCFF6"/>
    <w:rsid w:val="6483E628"/>
    <w:rsid w:val="651ABADA"/>
    <w:rsid w:val="6559AAE0"/>
    <w:rsid w:val="65DD9748"/>
    <w:rsid w:val="66BDCC11"/>
    <w:rsid w:val="6782DE2D"/>
    <w:rsid w:val="67ED9C4E"/>
    <w:rsid w:val="680F9350"/>
    <w:rsid w:val="6850AA24"/>
    <w:rsid w:val="68C36962"/>
    <w:rsid w:val="6968FE72"/>
    <w:rsid w:val="69C9D3C2"/>
    <w:rsid w:val="6B2312FC"/>
    <w:rsid w:val="6B617293"/>
    <w:rsid w:val="6BE37615"/>
    <w:rsid w:val="6C5239B3"/>
    <w:rsid w:val="6D43CCA9"/>
    <w:rsid w:val="6DBFCA74"/>
    <w:rsid w:val="6E177FA9"/>
    <w:rsid w:val="6F4BA001"/>
    <w:rsid w:val="6FACC6D8"/>
    <w:rsid w:val="701D4875"/>
    <w:rsid w:val="709FEA5C"/>
    <w:rsid w:val="70D5BA26"/>
    <w:rsid w:val="7130F45D"/>
    <w:rsid w:val="71965075"/>
    <w:rsid w:val="71A507EB"/>
    <w:rsid w:val="71BDA423"/>
    <w:rsid w:val="71DB9387"/>
    <w:rsid w:val="7235F901"/>
    <w:rsid w:val="72721487"/>
    <w:rsid w:val="72828AF2"/>
    <w:rsid w:val="733A806A"/>
    <w:rsid w:val="739F8B7F"/>
    <w:rsid w:val="73BA22CE"/>
    <w:rsid w:val="741AE700"/>
    <w:rsid w:val="742F9C59"/>
    <w:rsid w:val="7498032C"/>
    <w:rsid w:val="74BAA9A1"/>
    <w:rsid w:val="74EDC448"/>
    <w:rsid w:val="753C08D2"/>
    <w:rsid w:val="76FE3CE4"/>
    <w:rsid w:val="770923C6"/>
    <w:rsid w:val="7710A1ED"/>
    <w:rsid w:val="779182B6"/>
    <w:rsid w:val="77964787"/>
    <w:rsid w:val="78D0CA19"/>
    <w:rsid w:val="79204C14"/>
    <w:rsid w:val="794885B5"/>
    <w:rsid w:val="7CE17310"/>
    <w:rsid w:val="7D5F293B"/>
    <w:rsid w:val="7F0871DB"/>
    <w:rsid w:val="7F321AA9"/>
    <w:rsid w:val="7FAFA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E095"/>
  <w15:chartTrackingRefBased/>
  <w15:docId w15:val="{2E1C5C20-E8B2-46AC-83CA-0E93F41C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6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learning-to-count/coconut-odd-or-even" TargetMode="External"/><Relationship Id="rId13" Type="http://schemas.openxmlformats.org/officeDocument/2006/relationships/hyperlink" Target="https://www.bbc.co.uk/bitesize/articles/zdk26v4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s://www.bbc.co.uk/bitesize/topics/zknsgk7/articles/zt4jj6f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henational.academy/year-1/foundation/what-is-australia-like-year-1-wk2-1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image" Target="media/image13.jpeg"/><Relationship Id="rId5" Type="http://schemas.openxmlformats.org/officeDocument/2006/relationships/image" Target="media/image1.jpeg"/><Relationship Id="rId15" Type="http://schemas.openxmlformats.org/officeDocument/2006/relationships/hyperlink" Target="https://www.twinkl.co.uk/resource/t-or-258-part-of-the-party-all-about-amazing-australia-powerpoint" TargetMode="External"/><Relationship Id="rId23" Type="http://schemas.openxmlformats.org/officeDocument/2006/relationships/image" Target="media/image12.jpeg"/><Relationship Id="rId10" Type="http://schemas.openxmlformats.org/officeDocument/2006/relationships/image" Target="media/image4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bbc.co.uk/iplayer/episode/b07xhpnl/go-jetters-series-1-39-the-great-barrier-reef-australia" TargetMode="External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Lawrence</dc:creator>
  <cp:keywords/>
  <dc:description/>
  <cp:lastModifiedBy>Katie Milner</cp:lastModifiedBy>
  <cp:revision>7</cp:revision>
  <dcterms:created xsi:type="dcterms:W3CDTF">2020-05-29T16:46:00Z</dcterms:created>
  <dcterms:modified xsi:type="dcterms:W3CDTF">2020-07-06T06:22:00Z</dcterms:modified>
</cp:coreProperties>
</file>