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B191" w14:textId="06A44834" w:rsidR="00F86722" w:rsidRPr="00B138D4" w:rsidRDefault="00F86722" w:rsidP="5E52A341">
      <w:pPr>
        <w:jc w:val="center"/>
        <w:rPr>
          <w:rFonts w:eastAsia="SassoonCRInfant" w:cs="SassoonCRInfant"/>
          <w:b/>
          <w:bCs/>
          <w:u w:val="single"/>
        </w:rPr>
      </w:pPr>
      <w:bookmarkStart w:id="0" w:name="_GoBack"/>
      <w:bookmarkEnd w:id="0"/>
      <w:r w:rsidRPr="00B138D4">
        <w:rPr>
          <w:rFonts w:eastAsia="SassoonCRInfant" w:cs="SassoonCRInfant"/>
          <w:b/>
          <w:bCs/>
          <w:u w:val="single"/>
        </w:rPr>
        <w:t xml:space="preserve">Year 3 Home Learning </w:t>
      </w:r>
      <w:r w:rsidR="00057A08" w:rsidRPr="00B138D4">
        <w:rPr>
          <w:rFonts w:eastAsia="SassoonCRInfant" w:cs="SassoonCRInfant"/>
          <w:b/>
          <w:bCs/>
          <w:u w:val="single"/>
        </w:rPr>
        <w:t>–</w:t>
      </w:r>
      <w:r w:rsidR="00AC278B" w:rsidRPr="00B138D4">
        <w:rPr>
          <w:rFonts w:eastAsia="SassoonCRInfant" w:cs="SassoonCRInfant"/>
          <w:b/>
          <w:bCs/>
          <w:u w:val="single"/>
        </w:rPr>
        <w:t xml:space="preserve"> Wednesday </w:t>
      </w:r>
      <w:r w:rsidR="00AC207E">
        <w:rPr>
          <w:rFonts w:eastAsia="SassoonCRInfant" w:cs="SassoonCRInfant"/>
          <w:b/>
          <w:bCs/>
          <w:u w:val="single"/>
        </w:rPr>
        <w:t>1</w:t>
      </w:r>
      <w:r w:rsidR="00F40E63">
        <w:rPr>
          <w:rFonts w:eastAsia="SassoonCRInfant" w:cs="SassoonCRInfant"/>
          <w:b/>
          <w:bCs/>
          <w:u w:val="single"/>
        </w:rPr>
        <w:t>7</w:t>
      </w:r>
      <w:r w:rsidR="00AC207E" w:rsidRPr="00AC207E">
        <w:rPr>
          <w:rFonts w:eastAsia="SassoonCRInfant" w:cs="SassoonCRInfant"/>
          <w:b/>
          <w:bCs/>
          <w:u w:val="single"/>
          <w:vertAlign w:val="superscript"/>
        </w:rPr>
        <w:t>th</w:t>
      </w:r>
      <w:r w:rsidR="00AC207E">
        <w:rPr>
          <w:rFonts w:eastAsia="SassoonCRInfant" w:cs="SassoonCRInfant"/>
          <w:b/>
          <w:bCs/>
          <w:u w:val="single"/>
        </w:rPr>
        <w:t xml:space="preserve"> </w:t>
      </w:r>
      <w:r w:rsidR="00AD74D1" w:rsidRPr="00B138D4">
        <w:rPr>
          <w:rFonts w:eastAsia="SassoonCRInfant" w:cs="SassoonCRInfant"/>
          <w:b/>
          <w:bCs/>
          <w:u w:val="single"/>
        </w:rPr>
        <w:t>June</w:t>
      </w:r>
      <w:r w:rsidR="00B22618" w:rsidRPr="00B138D4">
        <w:rPr>
          <w:rFonts w:eastAsia="SassoonCRInfant" w:cs="SassoonCRInfant"/>
          <w:b/>
          <w:bCs/>
          <w:u w:val="single"/>
        </w:rPr>
        <w:t xml:space="preserve"> 2020</w:t>
      </w:r>
    </w:p>
    <w:p w14:paraId="396AD35B" w14:textId="77777777" w:rsidR="00AC278B" w:rsidRPr="00B138D4" w:rsidRDefault="00AC278B" w:rsidP="00985878">
      <w:pPr>
        <w:rPr>
          <w:rFonts w:cstheme="minorHAnsi"/>
          <w:b/>
        </w:rPr>
      </w:pPr>
      <w:r w:rsidRPr="00B138D4">
        <w:rPr>
          <w:rFonts w:cstheme="minorHAnsi"/>
          <w:b/>
        </w:rPr>
        <w:t>X means that you do not need to have internet access or a printer to complete this task.</w:t>
      </w:r>
    </w:p>
    <w:p w14:paraId="523B0F11" w14:textId="77777777" w:rsidR="00985878" w:rsidRPr="00B138D4" w:rsidRDefault="00AC278B" w:rsidP="00985878">
      <w:pPr>
        <w:rPr>
          <w:rFonts w:cstheme="minorHAnsi"/>
        </w:rPr>
      </w:pPr>
      <w:r w:rsidRPr="00B138D4">
        <w:rPr>
          <w:rFonts w:cstheme="minorHAnsi"/>
        </w:rPr>
        <w:t xml:space="preserve">We would love to see examples of your home-learning, so please take photos and </w:t>
      </w:r>
      <w:r w:rsidR="00985878" w:rsidRPr="00B138D4">
        <w:rPr>
          <w:rFonts w:cstheme="minorHAnsi"/>
        </w:rPr>
        <w:t xml:space="preserve">email </w:t>
      </w:r>
      <w:r w:rsidRPr="00B138D4">
        <w:rPr>
          <w:rFonts w:cstheme="minorHAnsi"/>
        </w:rPr>
        <w:t xml:space="preserve">them to </w:t>
      </w:r>
      <w:r w:rsidR="00985878" w:rsidRPr="00B138D4">
        <w:rPr>
          <w:rFonts w:cstheme="minorHAnsi"/>
        </w:rPr>
        <w:t xml:space="preserve">us at </w:t>
      </w:r>
      <w:hyperlink r:id="rId7" w:history="1">
        <w:r w:rsidR="00985878" w:rsidRPr="00B138D4">
          <w:rPr>
            <w:rStyle w:val="Hyperlink"/>
            <w:rFonts w:cstheme="minorHAnsi"/>
          </w:rPr>
          <w:t>year3@highworthcombined.co.uk</w:t>
        </w:r>
      </w:hyperlink>
      <w:r w:rsidR="00585F29" w:rsidRPr="00B138D4">
        <w:t xml:space="preserve">  It would be great to hear from you!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3876"/>
        <w:gridCol w:w="3495"/>
      </w:tblGrid>
      <w:tr w:rsidR="00057A08" w:rsidRPr="00FB7E9A" w14:paraId="09E268C1" w14:textId="77777777" w:rsidTr="00E35DFE">
        <w:tc>
          <w:tcPr>
            <w:tcW w:w="3114" w:type="dxa"/>
          </w:tcPr>
          <w:p w14:paraId="39FD8D24" w14:textId="163898A6" w:rsidR="00EE7137" w:rsidRPr="009A0334" w:rsidRDefault="00EE7137" w:rsidP="00EE7137">
            <w:pPr>
              <w:rPr>
                <w:rFonts w:eastAsia="SassoonCRInfant" w:cs="SassoonCRInfant"/>
                <w:b/>
                <w:bCs/>
              </w:rPr>
            </w:pPr>
            <w:r w:rsidRPr="009A0334">
              <w:rPr>
                <w:rFonts w:eastAsia="SassoonCRInfant" w:cs="SassoonCRInfant"/>
                <w:b/>
                <w:bCs/>
              </w:rPr>
              <w:t xml:space="preserve">X </w:t>
            </w:r>
          </w:p>
          <w:p w14:paraId="4F1C6DBA" w14:textId="290ABE13" w:rsidR="00EE7137" w:rsidRPr="009A0334" w:rsidRDefault="00E35DFE" w:rsidP="00EE7137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Excellent Exercise</w:t>
            </w:r>
          </w:p>
          <w:p w14:paraId="29667797" w14:textId="68B855F1" w:rsidR="00E35DFE" w:rsidRDefault="00E35DFE" w:rsidP="00EE7137">
            <w:r>
              <w:t>Can you d</w:t>
            </w:r>
            <w:r w:rsidRPr="00E35DFE">
              <w:t>esign a workout</w:t>
            </w:r>
            <w:r>
              <w:t xml:space="preserve"> for your family?</w:t>
            </w:r>
          </w:p>
          <w:p w14:paraId="2B052462" w14:textId="77777777" w:rsidR="00E35DFE" w:rsidRDefault="00E35DFE" w:rsidP="00EE7137"/>
          <w:p w14:paraId="0698343D" w14:textId="77777777" w:rsidR="00E35DFE" w:rsidRDefault="00E35DFE" w:rsidP="00EE7137">
            <w:r w:rsidRPr="00E35DFE">
              <w:t xml:space="preserve">Design and lead a workout for the members of your household to complete. </w:t>
            </w:r>
          </w:p>
          <w:p w14:paraId="07873207" w14:textId="77777777" w:rsidR="00E35DFE" w:rsidRDefault="00E35DFE" w:rsidP="00EE7137"/>
          <w:p w14:paraId="030F374D" w14:textId="77777777" w:rsidR="00E35DFE" w:rsidRDefault="00E35DFE" w:rsidP="00EE7137">
            <w:r w:rsidRPr="00E35DFE">
              <w:t xml:space="preserve">Can you include 5 different moves? How long will it last? </w:t>
            </w:r>
          </w:p>
          <w:p w14:paraId="350F01E7" w14:textId="77777777" w:rsidR="00E35DFE" w:rsidRDefault="00E35DFE" w:rsidP="00EE7137">
            <w:r w:rsidRPr="00E35DFE">
              <w:t xml:space="preserve">Which muscles will you exercise? What will you say to motivate everyone? </w:t>
            </w:r>
          </w:p>
          <w:p w14:paraId="03DE9969" w14:textId="77777777" w:rsidR="00E35DFE" w:rsidRDefault="00E35DFE" w:rsidP="00EE7137"/>
          <w:p w14:paraId="6EE72C7A" w14:textId="1BC8DD4D" w:rsidR="002143BD" w:rsidRPr="009A0334" w:rsidRDefault="00E35DFE" w:rsidP="00EE7137">
            <w:r w:rsidRPr="00E35DFE">
              <w:t xml:space="preserve">Challenge: Plan a week’s worth of daily workouts. </w:t>
            </w:r>
          </w:p>
        </w:tc>
        <w:tc>
          <w:tcPr>
            <w:tcW w:w="3876" w:type="dxa"/>
          </w:tcPr>
          <w:p w14:paraId="3B9983BF" w14:textId="77777777" w:rsidR="00E35DFE" w:rsidRPr="009A0334" w:rsidRDefault="00E35DFE" w:rsidP="00E35DFE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 xml:space="preserve">X </w:t>
            </w:r>
          </w:p>
          <w:p w14:paraId="0B600DD5" w14:textId="77777777" w:rsidR="00E35DFE" w:rsidRPr="009A0334" w:rsidRDefault="00E35DFE" w:rsidP="00E35DFE">
            <w:pPr>
              <w:rPr>
                <w:b/>
                <w:bCs/>
              </w:rPr>
            </w:pPr>
            <w:r>
              <w:rPr>
                <w:b/>
                <w:bCs/>
              </w:rPr>
              <w:t>Super Stories</w:t>
            </w:r>
          </w:p>
          <w:p w14:paraId="7EFF56E1" w14:textId="77777777" w:rsidR="00E35DFE" w:rsidRDefault="00E35DFE" w:rsidP="00E35DFE">
            <w:r>
              <w:t>Choose your favourite traditional story eg. The 3 Little Pigs, Goldilocks and the 3 Bears, Little Red Riding Hood.  Have a go at re-writing the story and have a surprise twist at the end.  Maybe the 3 Little Pigs become friends with the Wolf?  Maybe Goldilocks doesn’t run away from the 3 Bears – what could she do instead?  Maybe Little Red Riding Hood stops the Wolf instead of the Woodcutter?  You decide!</w:t>
            </w:r>
          </w:p>
          <w:p w14:paraId="24B4DFEA" w14:textId="77777777" w:rsidR="00E35DFE" w:rsidRPr="009A0334" w:rsidRDefault="00E35DFE" w:rsidP="00E35DFE"/>
          <w:p w14:paraId="49FED652" w14:textId="77777777" w:rsidR="00E35DFE" w:rsidRPr="009A0334" w:rsidRDefault="00E35DFE" w:rsidP="00E35DFE">
            <w:r w:rsidRPr="009A0334">
              <w:t>Try to include:-</w:t>
            </w:r>
          </w:p>
          <w:p w14:paraId="5070D81D" w14:textId="77777777" w:rsidR="00E35DFE" w:rsidRDefault="00E35DFE" w:rsidP="00E35DFE">
            <w:r w:rsidRPr="009A0334">
              <w:t xml:space="preserve">-Adjectives eg. beautiful, </w:t>
            </w:r>
            <w:r>
              <w:t>brave, kind, caring, strong</w:t>
            </w:r>
          </w:p>
          <w:p w14:paraId="141F9F96" w14:textId="77777777" w:rsidR="00E35DFE" w:rsidRPr="009A0334" w:rsidRDefault="00E35DFE" w:rsidP="00E35DFE">
            <w:r>
              <w:t>-character speech, using speech marks and remembering – ‘new character = new line’</w:t>
            </w:r>
          </w:p>
          <w:p w14:paraId="1C3A092C" w14:textId="77777777" w:rsidR="00E35DFE" w:rsidRDefault="00E35DFE" w:rsidP="00E35DFE">
            <w:r w:rsidRPr="009A0334">
              <w:t>-Punctuation –</w:t>
            </w:r>
            <w:r>
              <w:t xml:space="preserve"> </w:t>
            </w:r>
            <w:r w:rsidRPr="009A0334">
              <w:t>commas, exclamation marks, questions marks</w:t>
            </w:r>
            <w:r>
              <w:t>,</w:t>
            </w:r>
            <w:r w:rsidRPr="009A0334">
              <w:t xml:space="preserve"> full stops</w:t>
            </w:r>
            <w:r>
              <w:t xml:space="preserve"> and capital letters</w:t>
            </w:r>
          </w:p>
          <w:p w14:paraId="1413B5AE" w14:textId="1A77E865" w:rsidR="00070321" w:rsidRPr="009A0334" w:rsidRDefault="00070321" w:rsidP="00AA1D19">
            <w:pPr>
              <w:rPr>
                <w:rFonts w:eastAsia="SassoonCRInfant" w:cs="SassoonCRInfant"/>
              </w:rPr>
            </w:pPr>
          </w:p>
        </w:tc>
        <w:tc>
          <w:tcPr>
            <w:tcW w:w="3495" w:type="dxa"/>
          </w:tcPr>
          <w:p w14:paraId="7EAFB1E2" w14:textId="35482D41" w:rsidR="005D6B72" w:rsidRDefault="005D6B72" w:rsidP="001720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14:paraId="3E404DEC" w14:textId="41052D82" w:rsidR="00172098" w:rsidRPr="009A0334" w:rsidRDefault="00172098" w:rsidP="00172098">
            <w:pPr>
              <w:rPr>
                <w:rFonts w:cstheme="minorHAnsi"/>
                <w:b/>
              </w:rPr>
            </w:pPr>
            <w:r w:rsidRPr="009A0334">
              <w:rPr>
                <w:rFonts w:cstheme="minorHAnsi"/>
                <w:b/>
              </w:rPr>
              <w:t>Remarkable Reading</w:t>
            </w:r>
          </w:p>
          <w:p w14:paraId="649919BB" w14:textId="77777777" w:rsidR="00583BDB" w:rsidRDefault="009359FC" w:rsidP="001768D1">
            <w:r>
              <w:t xml:space="preserve">This activity focuses on being able to </w:t>
            </w:r>
            <w:r w:rsidR="00583BDB">
              <w:t>id</w:t>
            </w:r>
            <w:r w:rsidR="00583BDB" w:rsidRPr="00583BDB">
              <w:t>entify how a character feels</w:t>
            </w:r>
            <w:r w:rsidR="00583BDB">
              <w:t>.</w:t>
            </w:r>
          </w:p>
          <w:p w14:paraId="38B462A0" w14:textId="77777777" w:rsidR="00583BDB" w:rsidRDefault="00583BDB" w:rsidP="001768D1"/>
          <w:p w14:paraId="6452F075" w14:textId="3A29E089" w:rsidR="00583BDB" w:rsidRDefault="00583BDB" w:rsidP="001768D1">
            <w:r>
              <w:t xml:space="preserve">Read </w:t>
            </w:r>
            <w:r w:rsidRPr="00583BDB">
              <w:t>the story ‘The Kite’</w:t>
            </w:r>
            <w:r>
              <w:t xml:space="preserve"> with your grown-up (story attached below)</w:t>
            </w:r>
            <w:r w:rsidRPr="00583BDB">
              <w:t xml:space="preserve">. </w:t>
            </w:r>
          </w:p>
          <w:p w14:paraId="7397CAE6" w14:textId="214FBF4F" w:rsidR="001D6F2C" w:rsidRDefault="001D6F2C" w:rsidP="001768D1"/>
          <w:p w14:paraId="0B6B06F4" w14:textId="72542127" w:rsidR="001D6F2C" w:rsidRDefault="001D6F2C" w:rsidP="001768D1">
            <w:r>
              <w:t>Discuss these questions with your grown up, or you could write your answers to the questions.</w:t>
            </w:r>
          </w:p>
          <w:p w14:paraId="0CF1B29C" w14:textId="77777777" w:rsidR="00583BDB" w:rsidRDefault="00583BDB" w:rsidP="001768D1"/>
          <w:p w14:paraId="45ED4891" w14:textId="1F7A9D7F" w:rsidR="00583BDB" w:rsidRDefault="001D6F2C" w:rsidP="001D6F2C">
            <w:r>
              <w:t xml:space="preserve">- </w:t>
            </w:r>
            <w:r w:rsidR="00583BDB" w:rsidRPr="00583BDB">
              <w:t xml:space="preserve">Have you ever flown a kite before? </w:t>
            </w:r>
            <w:r>
              <w:t>What was it like?</w:t>
            </w:r>
          </w:p>
          <w:p w14:paraId="6D5F3F62" w14:textId="77777777" w:rsidR="001D6F2C" w:rsidRDefault="001D6F2C" w:rsidP="001768D1"/>
          <w:p w14:paraId="535DE389" w14:textId="7A271307" w:rsidR="001D6F2C" w:rsidRDefault="00583BDB" w:rsidP="001D6F2C">
            <w:r w:rsidRPr="00583BDB">
              <w:t xml:space="preserve">• How did Tyler feel about the kite when he was first given it? </w:t>
            </w:r>
          </w:p>
          <w:p w14:paraId="0DF87ED6" w14:textId="77777777" w:rsidR="001D6F2C" w:rsidRDefault="001D6F2C" w:rsidP="001D6F2C"/>
          <w:p w14:paraId="112D38B2" w14:textId="77777777" w:rsidR="001D6F2C" w:rsidRDefault="00583BDB" w:rsidP="001D6F2C">
            <w:r w:rsidRPr="00583BDB">
              <w:t xml:space="preserve">• What does Tyler do that tells you he was disappointed? </w:t>
            </w:r>
          </w:p>
          <w:p w14:paraId="7A225019" w14:textId="77777777" w:rsidR="001D6F2C" w:rsidRDefault="001D6F2C" w:rsidP="001D6F2C"/>
          <w:p w14:paraId="53D33482" w14:textId="77777777" w:rsidR="001D6F2C" w:rsidRDefault="00583BDB" w:rsidP="001D6F2C">
            <w:r w:rsidRPr="00583BDB">
              <w:t xml:space="preserve">• What was the weather like? How do you know? </w:t>
            </w:r>
          </w:p>
          <w:p w14:paraId="4E05A2F1" w14:textId="77777777" w:rsidR="001D6F2C" w:rsidRDefault="001D6F2C" w:rsidP="001D6F2C"/>
          <w:p w14:paraId="084B29E0" w14:textId="77777777" w:rsidR="001D6F2C" w:rsidRDefault="00583BDB" w:rsidP="001D6F2C">
            <w:r w:rsidRPr="00583BDB">
              <w:t xml:space="preserve">• How did the kite move in the air? Which words tell you this? </w:t>
            </w:r>
          </w:p>
          <w:p w14:paraId="72536B3B" w14:textId="77777777" w:rsidR="001D6F2C" w:rsidRDefault="001D6F2C" w:rsidP="001D6F2C"/>
          <w:p w14:paraId="1AD71B38" w14:textId="06E7A7C1" w:rsidR="001D6F2C" w:rsidRDefault="001D6F2C" w:rsidP="001D6F2C">
            <w:r>
              <w:t xml:space="preserve">- </w:t>
            </w:r>
            <w:r w:rsidR="00583BDB" w:rsidRPr="00583BDB">
              <w:t>How did Tyler feel about the kite at the end of the story?</w:t>
            </w:r>
            <w:r>
              <w:t xml:space="preserve"> H</w:t>
            </w:r>
            <w:r w:rsidRPr="00583BDB">
              <w:t xml:space="preserve">ow </w:t>
            </w:r>
            <w:r>
              <w:t xml:space="preserve">had </w:t>
            </w:r>
            <w:r w:rsidRPr="00583BDB">
              <w:t>his feelings changed</w:t>
            </w:r>
            <w:r>
              <w:t>? H</w:t>
            </w:r>
            <w:r w:rsidRPr="00583BDB">
              <w:t>ow do you know? Collect words that demonstrate how he felt before</w:t>
            </w:r>
            <w:r>
              <w:t xml:space="preserve"> and </w:t>
            </w:r>
            <w:r w:rsidRPr="00583BDB">
              <w:t xml:space="preserve">after flying the kite. </w:t>
            </w:r>
          </w:p>
          <w:p w14:paraId="5D4DB9EC" w14:textId="493C02FE" w:rsidR="00266E57" w:rsidRPr="009A0334" w:rsidRDefault="00266E57" w:rsidP="001768D1"/>
        </w:tc>
      </w:tr>
      <w:tr w:rsidR="00057A08" w:rsidRPr="00FB7E9A" w14:paraId="067AC0CB" w14:textId="77777777" w:rsidTr="00E35DFE">
        <w:tc>
          <w:tcPr>
            <w:tcW w:w="3114" w:type="dxa"/>
          </w:tcPr>
          <w:p w14:paraId="051B3699" w14:textId="77777777" w:rsidR="00E35DFE" w:rsidRPr="009A0334" w:rsidRDefault="00E35DFE" w:rsidP="00E35DFE">
            <w:pPr>
              <w:rPr>
                <w:b/>
                <w:bCs/>
              </w:rPr>
            </w:pPr>
            <w:r>
              <w:rPr>
                <w:b/>
                <w:bCs/>
              </w:rPr>
              <w:t>Glorious Geography</w:t>
            </w:r>
          </w:p>
          <w:p w14:paraId="000A3F23" w14:textId="77777777" w:rsidR="00E35DFE" w:rsidRPr="009A0334" w:rsidRDefault="00E35DFE" w:rsidP="00E35DFE">
            <w:r w:rsidRPr="009A0334">
              <w:t xml:space="preserve">Use the link below to take you to a page to </w:t>
            </w:r>
            <w:r>
              <w:t>teach you about Volcanoes.</w:t>
            </w:r>
          </w:p>
          <w:p w14:paraId="2424D3FE" w14:textId="77777777" w:rsidR="00E35DFE" w:rsidRPr="009A0334" w:rsidRDefault="00E35DFE" w:rsidP="00E35DFE">
            <w:r w:rsidRPr="009A0334">
              <w:t>Watch the video</w:t>
            </w:r>
            <w:r>
              <w:t xml:space="preserve">s, </w:t>
            </w:r>
            <w:r w:rsidRPr="009A0334">
              <w:t xml:space="preserve">read through the text and complete the </w:t>
            </w:r>
            <w:r>
              <w:t>activities</w:t>
            </w:r>
            <w:r w:rsidRPr="009A0334">
              <w:t xml:space="preserve"> as directed.</w:t>
            </w:r>
          </w:p>
          <w:p w14:paraId="221CD2C7" w14:textId="77777777" w:rsidR="00E35DFE" w:rsidRDefault="00F12E35" w:rsidP="00E35DFE">
            <w:pPr>
              <w:rPr>
                <w:rFonts w:eastAsia="SassoonCRInfant" w:cs="SassoonCRInfant"/>
              </w:rPr>
            </w:pPr>
            <w:hyperlink r:id="rId8" w:history="1">
              <w:r w:rsidR="00E35DFE" w:rsidRPr="00AA1D19">
                <w:rPr>
                  <w:rStyle w:val="Hyperlink"/>
                  <w:rFonts w:eastAsia="SassoonCRInfant" w:cs="SassoonCRInfant"/>
                </w:rPr>
                <w:t>https://www.bbc.co.uk/bitesize/articles/zhjqcmn</w:t>
              </w:r>
            </w:hyperlink>
          </w:p>
          <w:p w14:paraId="6964FF89" w14:textId="64162B61" w:rsidR="000E677E" w:rsidRPr="009A0334" w:rsidRDefault="000E677E" w:rsidP="00E35DFE"/>
        </w:tc>
        <w:tc>
          <w:tcPr>
            <w:tcW w:w="3876" w:type="dxa"/>
          </w:tcPr>
          <w:p w14:paraId="3D17985C" w14:textId="77777777" w:rsidR="00EE7137" w:rsidRPr="009A0334" w:rsidRDefault="00EE7137" w:rsidP="00EE7137">
            <w:pPr>
              <w:rPr>
                <w:b/>
              </w:rPr>
            </w:pPr>
            <w:r w:rsidRPr="009A0334">
              <w:rPr>
                <w:b/>
              </w:rPr>
              <w:t>Fantastic Fractions</w:t>
            </w:r>
          </w:p>
          <w:p w14:paraId="4D3CCCF3" w14:textId="53654F51" w:rsidR="00EE7137" w:rsidRDefault="00EE7137" w:rsidP="00EE7137">
            <w:r w:rsidRPr="009A0334">
              <w:t xml:space="preserve">Use the link below to take you to a lesson </w:t>
            </w:r>
            <w:r w:rsidR="00E35DFE">
              <w:t>entitled</w:t>
            </w:r>
            <w:r w:rsidRPr="009A0334">
              <w:t xml:space="preserve"> ‘</w:t>
            </w:r>
            <w:r w:rsidR="00E35DFE">
              <w:t>Tenths</w:t>
            </w:r>
            <w:r w:rsidRPr="009A0334">
              <w:t>’.</w:t>
            </w:r>
            <w:r w:rsidR="00E35DFE" w:rsidRPr="00E35DFE">
              <w:rPr>
                <w:rFonts w:ascii="Arial" w:hAnsi="Arial" w:cs="Arial"/>
                <w:color w:val="231F20"/>
                <w:sz w:val="27"/>
                <w:szCs w:val="27"/>
                <w:shd w:val="clear" w:color="auto" w:fill="FFFFFF"/>
              </w:rPr>
              <w:t xml:space="preserve"> </w:t>
            </w:r>
            <w:r w:rsidR="00E35DFE" w:rsidRPr="00E35DFE">
              <w:t>Learn how to identify how many tenths have been shaded, the sum of two fractions split into tenths</w:t>
            </w:r>
            <w:r w:rsidR="00E35DFE">
              <w:t>,</w:t>
            </w:r>
            <w:r w:rsidR="00E35DFE" w:rsidRPr="00E35DFE">
              <w:t xml:space="preserve"> and how many more tenths are needed to make a whole.</w:t>
            </w:r>
          </w:p>
          <w:p w14:paraId="70A0A612" w14:textId="77777777" w:rsidR="00E35DFE" w:rsidRPr="009A0334" w:rsidRDefault="00E35DFE" w:rsidP="00EE7137"/>
          <w:p w14:paraId="308F63B7" w14:textId="7272D5EA" w:rsidR="00EE7137" w:rsidRPr="009A0334" w:rsidRDefault="00EE7137" w:rsidP="00EE7137">
            <w:r w:rsidRPr="009A0334">
              <w:t xml:space="preserve">Work your way through the lesson, </w:t>
            </w:r>
            <w:r w:rsidR="00276974">
              <w:t>reading the text</w:t>
            </w:r>
            <w:r w:rsidRPr="009A0334">
              <w:t xml:space="preserve"> and completing the activities as directed.</w:t>
            </w:r>
          </w:p>
          <w:p w14:paraId="5D44ACAA" w14:textId="5C8E59D2" w:rsidR="00594477" w:rsidRPr="009A0334" w:rsidRDefault="00F12E35" w:rsidP="00276974">
            <w:pPr>
              <w:rPr>
                <w:b/>
                <w:bCs/>
              </w:rPr>
            </w:pPr>
            <w:hyperlink r:id="rId9" w:history="1">
              <w:r w:rsidR="00E35DFE" w:rsidRPr="00E35DFE">
                <w:rPr>
                  <w:color w:val="0000FF"/>
                  <w:u w:val="single"/>
                </w:rPr>
                <w:t>https://www.bbc.co.uk/bitesize/articles/zmcny9q</w:t>
              </w:r>
            </w:hyperlink>
          </w:p>
        </w:tc>
        <w:tc>
          <w:tcPr>
            <w:tcW w:w="3495" w:type="dxa"/>
          </w:tcPr>
          <w:p w14:paraId="04CF8496" w14:textId="313C8C19" w:rsidR="00426041" w:rsidRDefault="00426041" w:rsidP="00172098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X</w:t>
            </w:r>
          </w:p>
          <w:p w14:paraId="127028F3" w14:textId="134F815E" w:rsidR="00172098" w:rsidRPr="009A0334" w:rsidRDefault="009359FC" w:rsidP="00172098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Wonderful Wellbeing</w:t>
            </w:r>
          </w:p>
          <w:p w14:paraId="45DF1A72" w14:textId="77777777" w:rsidR="00D574F4" w:rsidRDefault="00E67648" w:rsidP="009359FC">
            <w:pPr>
              <w:rPr>
                <w:rFonts w:eastAsia="SassoonCRInfant" w:cs="SassoonCRInfant"/>
              </w:rPr>
            </w:pPr>
            <w:r>
              <w:rPr>
                <w:rFonts w:eastAsia="SassoonCRInfant" w:cs="SassoonCRInfant"/>
              </w:rPr>
              <w:t xml:space="preserve">CONNECT - </w:t>
            </w:r>
            <w:r w:rsidRPr="00E67648">
              <w:rPr>
                <w:rFonts w:eastAsia="SassoonCRInfant" w:cs="SassoonCRInfant"/>
              </w:rPr>
              <w:t xml:space="preserve">Learn a song. </w:t>
            </w:r>
            <w:r>
              <w:rPr>
                <w:rFonts w:eastAsia="SassoonCRInfant" w:cs="SassoonCRInfant"/>
              </w:rPr>
              <w:t xml:space="preserve">It could be a nursery rhyme, a pop song or a song from a musical.  </w:t>
            </w:r>
            <w:r w:rsidR="00D574F4">
              <w:rPr>
                <w:rFonts w:eastAsia="SassoonCRInfant" w:cs="SassoonCRInfant"/>
              </w:rPr>
              <w:t xml:space="preserve">You may even want to create a dance routine to go with it.  </w:t>
            </w:r>
          </w:p>
          <w:p w14:paraId="66EF541D" w14:textId="6DFE0A54" w:rsidR="00CD3747" w:rsidRPr="009A0334" w:rsidRDefault="00E67648" w:rsidP="009359FC">
            <w:pPr>
              <w:rPr>
                <w:rFonts w:eastAsia="SassoonCRInfant" w:cs="SassoonCRInfant"/>
              </w:rPr>
            </w:pPr>
            <w:r w:rsidRPr="00E67648">
              <w:rPr>
                <w:rFonts w:eastAsia="SassoonCRInfant" w:cs="SassoonCRInfant"/>
              </w:rPr>
              <w:t>Record it and send it to a friend or family member. Can they join in?</w:t>
            </w:r>
          </w:p>
        </w:tc>
      </w:tr>
    </w:tbl>
    <w:p w14:paraId="2E42E092" w14:textId="1F4F8FBB" w:rsidR="00F878DF" w:rsidRDefault="00F878DF" w:rsidP="00985878">
      <w:pPr>
        <w:rPr>
          <w:rFonts w:cstheme="minorHAnsi"/>
          <w:sz w:val="20"/>
          <w:szCs w:val="20"/>
        </w:rPr>
      </w:pPr>
    </w:p>
    <w:p w14:paraId="1B818D05" w14:textId="77777777" w:rsidR="00EF3526" w:rsidRDefault="00EF3526" w:rsidP="0098587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br w:type="page"/>
      </w:r>
    </w:p>
    <w:p w14:paraId="1ADEE3A6" w14:textId="32EED801" w:rsidR="00EF3526" w:rsidRDefault="00583BDB" w:rsidP="00985878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FE16F97" wp14:editId="55039DCA">
            <wp:extent cx="6645910" cy="8315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179D" w14:textId="0320BBCE" w:rsidR="00AB3E94" w:rsidRDefault="00AB3E94" w:rsidP="00985878">
      <w:pPr>
        <w:rPr>
          <w:rFonts w:cstheme="minorHAnsi"/>
          <w:sz w:val="32"/>
          <w:szCs w:val="32"/>
        </w:rPr>
      </w:pPr>
    </w:p>
    <w:p w14:paraId="19D1722E" w14:textId="131605DD" w:rsidR="00AB3E94" w:rsidRDefault="00AB3E94" w:rsidP="00985878">
      <w:pPr>
        <w:rPr>
          <w:rFonts w:cstheme="minorHAnsi"/>
          <w:sz w:val="32"/>
          <w:szCs w:val="32"/>
        </w:rPr>
      </w:pPr>
    </w:p>
    <w:p w14:paraId="4EEBADC6" w14:textId="06C93EC7" w:rsidR="00AB3E94" w:rsidRPr="00CB4314" w:rsidRDefault="00AB3E94" w:rsidP="00985878">
      <w:pPr>
        <w:rPr>
          <w:rFonts w:cstheme="minorHAnsi"/>
          <w:sz w:val="32"/>
          <w:szCs w:val="32"/>
        </w:rPr>
      </w:pPr>
    </w:p>
    <w:sectPr w:rsidR="00AB3E94" w:rsidRPr="00CB4314" w:rsidSect="00D95F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F8"/>
    <w:multiLevelType w:val="hybridMultilevel"/>
    <w:tmpl w:val="69569088"/>
    <w:lvl w:ilvl="0" w:tplc="1AE0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844"/>
    <w:multiLevelType w:val="hybridMultilevel"/>
    <w:tmpl w:val="35AA4620"/>
    <w:lvl w:ilvl="0" w:tplc="CD98F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2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E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CC6"/>
    <w:multiLevelType w:val="hybridMultilevel"/>
    <w:tmpl w:val="90987E8C"/>
    <w:lvl w:ilvl="0" w:tplc="18EC545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94B"/>
    <w:multiLevelType w:val="hybridMultilevel"/>
    <w:tmpl w:val="5BD8E25A"/>
    <w:lvl w:ilvl="0" w:tplc="1564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C6A"/>
    <w:multiLevelType w:val="hybridMultilevel"/>
    <w:tmpl w:val="0CF6833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D81"/>
    <w:multiLevelType w:val="hybridMultilevel"/>
    <w:tmpl w:val="64104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4117"/>
    <w:multiLevelType w:val="hybridMultilevel"/>
    <w:tmpl w:val="87B80038"/>
    <w:lvl w:ilvl="0" w:tplc="DFF8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2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52C5"/>
    <w:multiLevelType w:val="hybridMultilevel"/>
    <w:tmpl w:val="9A147C26"/>
    <w:lvl w:ilvl="0" w:tplc="CDBE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9105F"/>
    <w:multiLevelType w:val="hybridMultilevel"/>
    <w:tmpl w:val="7F8480A0"/>
    <w:lvl w:ilvl="0" w:tplc="084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6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B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2D1B"/>
    <w:multiLevelType w:val="hybridMultilevel"/>
    <w:tmpl w:val="795677A8"/>
    <w:lvl w:ilvl="0" w:tplc="DE748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30EB"/>
    <w:multiLevelType w:val="hybridMultilevel"/>
    <w:tmpl w:val="B10232A2"/>
    <w:lvl w:ilvl="0" w:tplc="CA8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05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A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4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502E"/>
    <w:multiLevelType w:val="hybridMultilevel"/>
    <w:tmpl w:val="424497F8"/>
    <w:lvl w:ilvl="0" w:tplc="6BF4E53E">
      <w:numFmt w:val="bullet"/>
      <w:lvlText w:val="-"/>
      <w:lvlJc w:val="left"/>
      <w:pPr>
        <w:ind w:left="720" w:hanging="360"/>
      </w:pPr>
      <w:rPr>
        <w:rFonts w:ascii="SassoonCRInfant" w:eastAsia="SassoonCRInfant" w:hAnsi="SassoonCRInfant" w:cs="SassoonCR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66929"/>
    <w:multiLevelType w:val="hybridMultilevel"/>
    <w:tmpl w:val="19FC62D0"/>
    <w:lvl w:ilvl="0" w:tplc="2568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A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5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13A6"/>
    <w:multiLevelType w:val="multilevel"/>
    <w:tmpl w:val="D9A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A0341"/>
    <w:multiLevelType w:val="hybridMultilevel"/>
    <w:tmpl w:val="27461364"/>
    <w:lvl w:ilvl="0" w:tplc="51A6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CA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8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A0013"/>
    <w:multiLevelType w:val="hybridMultilevel"/>
    <w:tmpl w:val="7F7056C6"/>
    <w:lvl w:ilvl="0" w:tplc="46244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B51D6"/>
    <w:multiLevelType w:val="hybridMultilevel"/>
    <w:tmpl w:val="700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B3BD6"/>
    <w:multiLevelType w:val="hybridMultilevel"/>
    <w:tmpl w:val="CDBE8296"/>
    <w:lvl w:ilvl="0" w:tplc="BA88877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8"/>
  </w:num>
  <w:num w:numId="5">
    <w:abstractNumId w:val="19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22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21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70321"/>
    <w:rsid w:val="000E677E"/>
    <w:rsid w:val="00102A5F"/>
    <w:rsid w:val="00111F74"/>
    <w:rsid w:val="001551CE"/>
    <w:rsid w:val="0017033E"/>
    <w:rsid w:val="00172098"/>
    <w:rsid w:val="001768D1"/>
    <w:rsid w:val="00193F12"/>
    <w:rsid w:val="001C5703"/>
    <w:rsid w:val="001D6F2C"/>
    <w:rsid w:val="00207519"/>
    <w:rsid w:val="0021178D"/>
    <w:rsid w:val="002143BD"/>
    <w:rsid w:val="0022595C"/>
    <w:rsid w:val="00254051"/>
    <w:rsid w:val="00256611"/>
    <w:rsid w:val="0026175E"/>
    <w:rsid w:val="00266E57"/>
    <w:rsid w:val="00276974"/>
    <w:rsid w:val="002953C7"/>
    <w:rsid w:val="002F4005"/>
    <w:rsid w:val="003359FC"/>
    <w:rsid w:val="00335DD8"/>
    <w:rsid w:val="003A3E50"/>
    <w:rsid w:val="003A67FB"/>
    <w:rsid w:val="00426041"/>
    <w:rsid w:val="00433920"/>
    <w:rsid w:val="0044243E"/>
    <w:rsid w:val="00471BDE"/>
    <w:rsid w:val="004B2DE0"/>
    <w:rsid w:val="004E64BC"/>
    <w:rsid w:val="004F3B49"/>
    <w:rsid w:val="004F7EAF"/>
    <w:rsid w:val="00500F21"/>
    <w:rsid w:val="00555D21"/>
    <w:rsid w:val="00557B00"/>
    <w:rsid w:val="0056314C"/>
    <w:rsid w:val="005746D8"/>
    <w:rsid w:val="00583BDB"/>
    <w:rsid w:val="00585F29"/>
    <w:rsid w:val="00594477"/>
    <w:rsid w:val="005D6B72"/>
    <w:rsid w:val="005F508D"/>
    <w:rsid w:val="00605BB6"/>
    <w:rsid w:val="006271F8"/>
    <w:rsid w:val="006A5104"/>
    <w:rsid w:val="006B7DE5"/>
    <w:rsid w:val="006C6DB7"/>
    <w:rsid w:val="00711ABD"/>
    <w:rsid w:val="007335DA"/>
    <w:rsid w:val="007628A9"/>
    <w:rsid w:val="00787BAB"/>
    <w:rsid w:val="007B18C1"/>
    <w:rsid w:val="00803F36"/>
    <w:rsid w:val="0080409C"/>
    <w:rsid w:val="00833959"/>
    <w:rsid w:val="00842C64"/>
    <w:rsid w:val="0085161A"/>
    <w:rsid w:val="00871B84"/>
    <w:rsid w:val="00873028"/>
    <w:rsid w:val="00885176"/>
    <w:rsid w:val="008E0BD9"/>
    <w:rsid w:val="008E218D"/>
    <w:rsid w:val="00904C32"/>
    <w:rsid w:val="00911B0F"/>
    <w:rsid w:val="009359FC"/>
    <w:rsid w:val="00952F23"/>
    <w:rsid w:val="0096044A"/>
    <w:rsid w:val="00983B82"/>
    <w:rsid w:val="00985878"/>
    <w:rsid w:val="009A0334"/>
    <w:rsid w:val="009A4904"/>
    <w:rsid w:val="009A4AC0"/>
    <w:rsid w:val="009C3D1D"/>
    <w:rsid w:val="009E3E2A"/>
    <w:rsid w:val="00A23F75"/>
    <w:rsid w:val="00A3303B"/>
    <w:rsid w:val="00A4570E"/>
    <w:rsid w:val="00AA1D19"/>
    <w:rsid w:val="00AB1A78"/>
    <w:rsid w:val="00AB3E94"/>
    <w:rsid w:val="00AC207E"/>
    <w:rsid w:val="00AC278B"/>
    <w:rsid w:val="00AD706E"/>
    <w:rsid w:val="00AD74D1"/>
    <w:rsid w:val="00AE4C63"/>
    <w:rsid w:val="00AE6DF5"/>
    <w:rsid w:val="00AF17B5"/>
    <w:rsid w:val="00B138D4"/>
    <w:rsid w:val="00B13AE1"/>
    <w:rsid w:val="00B22618"/>
    <w:rsid w:val="00B472AC"/>
    <w:rsid w:val="00B91E3A"/>
    <w:rsid w:val="00B92FCC"/>
    <w:rsid w:val="00BA3A0D"/>
    <w:rsid w:val="00C20A6C"/>
    <w:rsid w:val="00C93DEE"/>
    <w:rsid w:val="00CB4314"/>
    <w:rsid w:val="00CB648A"/>
    <w:rsid w:val="00CD3747"/>
    <w:rsid w:val="00D117EA"/>
    <w:rsid w:val="00D574F4"/>
    <w:rsid w:val="00D9500E"/>
    <w:rsid w:val="00D95FC9"/>
    <w:rsid w:val="00DF5E2D"/>
    <w:rsid w:val="00E35DFE"/>
    <w:rsid w:val="00E67648"/>
    <w:rsid w:val="00E95A05"/>
    <w:rsid w:val="00EA0B2C"/>
    <w:rsid w:val="00ED08DC"/>
    <w:rsid w:val="00EE7137"/>
    <w:rsid w:val="00EF3526"/>
    <w:rsid w:val="00F12E35"/>
    <w:rsid w:val="00F20415"/>
    <w:rsid w:val="00F40E63"/>
    <w:rsid w:val="00F64EBD"/>
    <w:rsid w:val="00F8244D"/>
    <w:rsid w:val="00F86722"/>
    <w:rsid w:val="00F878DF"/>
    <w:rsid w:val="00F93BC4"/>
    <w:rsid w:val="00FB7E9A"/>
    <w:rsid w:val="06283AD8"/>
    <w:rsid w:val="079E1E1A"/>
    <w:rsid w:val="07DE3306"/>
    <w:rsid w:val="08BAF8AE"/>
    <w:rsid w:val="091589A9"/>
    <w:rsid w:val="10B8BB22"/>
    <w:rsid w:val="113E7984"/>
    <w:rsid w:val="11F1F7F4"/>
    <w:rsid w:val="12A582B3"/>
    <w:rsid w:val="137B5C4F"/>
    <w:rsid w:val="16B03141"/>
    <w:rsid w:val="17B1859C"/>
    <w:rsid w:val="1AA57F7A"/>
    <w:rsid w:val="1B32E682"/>
    <w:rsid w:val="1CF65493"/>
    <w:rsid w:val="205EA3E8"/>
    <w:rsid w:val="207B70A3"/>
    <w:rsid w:val="25DF6B00"/>
    <w:rsid w:val="2835D518"/>
    <w:rsid w:val="28E239C9"/>
    <w:rsid w:val="2954D724"/>
    <w:rsid w:val="29A8E55E"/>
    <w:rsid w:val="2B138CE4"/>
    <w:rsid w:val="2B8063EB"/>
    <w:rsid w:val="2C1DCA7C"/>
    <w:rsid w:val="2D36528E"/>
    <w:rsid w:val="2E5CCD24"/>
    <w:rsid w:val="2E6CC273"/>
    <w:rsid w:val="31414B21"/>
    <w:rsid w:val="342A2DBD"/>
    <w:rsid w:val="34AC76E9"/>
    <w:rsid w:val="34AFFDF1"/>
    <w:rsid w:val="381B0F2B"/>
    <w:rsid w:val="393BE97B"/>
    <w:rsid w:val="39997C07"/>
    <w:rsid w:val="3A5DCE2F"/>
    <w:rsid w:val="3B6D2CE2"/>
    <w:rsid w:val="3CB1F808"/>
    <w:rsid w:val="3FE2CB0D"/>
    <w:rsid w:val="41388DA8"/>
    <w:rsid w:val="41BBC65A"/>
    <w:rsid w:val="41FC63B6"/>
    <w:rsid w:val="42A5479A"/>
    <w:rsid w:val="463735E5"/>
    <w:rsid w:val="47FFCDD5"/>
    <w:rsid w:val="4956CC72"/>
    <w:rsid w:val="4A839887"/>
    <w:rsid w:val="4C7E0F73"/>
    <w:rsid w:val="4D5C088A"/>
    <w:rsid w:val="4F1C4C2B"/>
    <w:rsid w:val="51DAAA09"/>
    <w:rsid w:val="52378C07"/>
    <w:rsid w:val="5277C34E"/>
    <w:rsid w:val="53586387"/>
    <w:rsid w:val="55F1B205"/>
    <w:rsid w:val="567F5B90"/>
    <w:rsid w:val="59525F60"/>
    <w:rsid w:val="5C9D6EE1"/>
    <w:rsid w:val="5CF4C37B"/>
    <w:rsid w:val="5D4C1021"/>
    <w:rsid w:val="5E52A341"/>
    <w:rsid w:val="5EDDF228"/>
    <w:rsid w:val="5F09C331"/>
    <w:rsid w:val="5F5DAFA0"/>
    <w:rsid w:val="61212635"/>
    <w:rsid w:val="615BACDF"/>
    <w:rsid w:val="6185F978"/>
    <w:rsid w:val="6391E097"/>
    <w:rsid w:val="63C3F8C9"/>
    <w:rsid w:val="6770361F"/>
    <w:rsid w:val="68F97EF4"/>
    <w:rsid w:val="69D53347"/>
    <w:rsid w:val="6BAF8930"/>
    <w:rsid w:val="6BFD6BF3"/>
    <w:rsid w:val="6C2CC2E9"/>
    <w:rsid w:val="6CC243A8"/>
    <w:rsid w:val="6DFB63A1"/>
    <w:rsid w:val="6E31CD55"/>
    <w:rsid w:val="6EC798F9"/>
    <w:rsid w:val="6F9F84B6"/>
    <w:rsid w:val="713BF449"/>
    <w:rsid w:val="71E1F51C"/>
    <w:rsid w:val="727B691B"/>
    <w:rsid w:val="7381A2B7"/>
    <w:rsid w:val="73A3BF13"/>
    <w:rsid w:val="75C24FCC"/>
    <w:rsid w:val="75DA579F"/>
    <w:rsid w:val="75F07B93"/>
    <w:rsid w:val="779D4A0D"/>
    <w:rsid w:val="79203443"/>
    <w:rsid w:val="79E4929F"/>
    <w:rsid w:val="7B5FF0C7"/>
    <w:rsid w:val="7C170662"/>
    <w:rsid w:val="7C7B1F94"/>
    <w:rsid w:val="7CBA8723"/>
    <w:rsid w:val="7D0D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jqcmn" TargetMode="External"/><Relationship Id="rId3" Type="http://schemas.openxmlformats.org/officeDocument/2006/relationships/styles" Target="styles.xml"/><Relationship Id="rId7" Type="http://schemas.openxmlformats.org/officeDocument/2006/relationships/hyperlink" Target="mailto:year3@highworthcombined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articles/zmcn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CD08-567D-4037-A3ED-70EF34F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2020-06-16T13:09:00Z</dcterms:created>
  <dcterms:modified xsi:type="dcterms:W3CDTF">2020-06-16T13:09:00Z</dcterms:modified>
</cp:coreProperties>
</file>