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AB191" w14:textId="6E28B5F9" w:rsidR="00F86722" w:rsidRPr="003359FC" w:rsidRDefault="00F86722" w:rsidP="5E52A341">
      <w:pPr>
        <w:jc w:val="center"/>
        <w:rPr>
          <w:rFonts w:eastAsia="SassoonCRInfant" w:cs="SassoonCRInfant"/>
          <w:b/>
          <w:bCs/>
          <w:sz w:val="20"/>
          <w:szCs w:val="20"/>
          <w:u w:val="single"/>
        </w:rPr>
      </w:pPr>
      <w:bookmarkStart w:id="0" w:name="_GoBack"/>
      <w:bookmarkEnd w:id="0"/>
      <w:r w:rsidRPr="003359FC">
        <w:rPr>
          <w:rFonts w:eastAsia="SassoonCRInfant" w:cs="SassoonCRInfant"/>
          <w:b/>
          <w:bCs/>
          <w:sz w:val="20"/>
          <w:szCs w:val="20"/>
          <w:u w:val="single"/>
        </w:rPr>
        <w:t xml:space="preserve">Year 3 Home Learning </w:t>
      </w:r>
      <w:r w:rsidR="00057A08" w:rsidRPr="003359FC">
        <w:rPr>
          <w:rFonts w:eastAsia="SassoonCRInfant" w:cs="SassoonCRInfant"/>
          <w:b/>
          <w:bCs/>
          <w:sz w:val="20"/>
          <w:szCs w:val="20"/>
          <w:u w:val="single"/>
        </w:rPr>
        <w:t>–</w:t>
      </w:r>
      <w:r w:rsidR="00AC278B" w:rsidRPr="003359FC">
        <w:rPr>
          <w:rFonts w:eastAsia="SassoonCRInfant" w:cs="SassoonCRInfant"/>
          <w:b/>
          <w:bCs/>
          <w:sz w:val="20"/>
          <w:szCs w:val="20"/>
          <w:u w:val="single"/>
        </w:rPr>
        <w:t xml:space="preserve"> Wednesday </w:t>
      </w:r>
      <w:r w:rsidR="00CD3747">
        <w:rPr>
          <w:rFonts w:eastAsia="SassoonCRInfant" w:cs="SassoonCRInfant"/>
          <w:b/>
          <w:bCs/>
          <w:sz w:val="20"/>
          <w:szCs w:val="20"/>
          <w:u w:val="single"/>
        </w:rPr>
        <w:t>20</w:t>
      </w:r>
      <w:r w:rsidR="00266E57" w:rsidRPr="00266E57">
        <w:rPr>
          <w:rFonts w:eastAsia="SassoonCRInfant" w:cs="SassoonCRInfant"/>
          <w:b/>
          <w:bCs/>
          <w:sz w:val="20"/>
          <w:szCs w:val="20"/>
          <w:u w:val="single"/>
          <w:vertAlign w:val="superscript"/>
        </w:rPr>
        <w:t>th</w:t>
      </w:r>
      <w:r w:rsidR="00266E57">
        <w:rPr>
          <w:rFonts w:eastAsia="SassoonCRInfant" w:cs="SassoonCRInfant"/>
          <w:b/>
          <w:bCs/>
          <w:sz w:val="20"/>
          <w:szCs w:val="20"/>
          <w:u w:val="single"/>
        </w:rPr>
        <w:t xml:space="preserve"> May</w:t>
      </w:r>
      <w:r w:rsidR="00B22618" w:rsidRPr="003359FC">
        <w:rPr>
          <w:rFonts w:eastAsia="SassoonCRInfant" w:cs="SassoonCRInfant"/>
          <w:b/>
          <w:bCs/>
          <w:sz w:val="20"/>
          <w:szCs w:val="20"/>
          <w:u w:val="single"/>
        </w:rPr>
        <w:t xml:space="preserve"> 2020</w:t>
      </w:r>
    </w:p>
    <w:p w14:paraId="396AD35B" w14:textId="77777777" w:rsidR="00AC278B" w:rsidRPr="003359FC" w:rsidRDefault="00AC278B" w:rsidP="00985878">
      <w:pPr>
        <w:rPr>
          <w:rFonts w:cstheme="minorHAnsi"/>
          <w:b/>
          <w:sz w:val="20"/>
          <w:szCs w:val="20"/>
        </w:rPr>
      </w:pPr>
      <w:r w:rsidRPr="003359FC">
        <w:rPr>
          <w:rFonts w:cstheme="minorHAnsi"/>
          <w:b/>
          <w:sz w:val="20"/>
          <w:szCs w:val="20"/>
        </w:rPr>
        <w:t>X means that you do not need to have internet access or a printer to complete this task.</w:t>
      </w:r>
    </w:p>
    <w:p w14:paraId="523B0F11" w14:textId="77777777" w:rsidR="00985878" w:rsidRPr="003359FC" w:rsidRDefault="00AC278B" w:rsidP="00985878">
      <w:pPr>
        <w:rPr>
          <w:rFonts w:cstheme="minorHAnsi"/>
          <w:sz w:val="20"/>
          <w:szCs w:val="20"/>
        </w:rPr>
      </w:pPr>
      <w:r w:rsidRPr="003359FC">
        <w:rPr>
          <w:rFonts w:cstheme="minorHAnsi"/>
          <w:sz w:val="20"/>
          <w:szCs w:val="20"/>
        </w:rPr>
        <w:t xml:space="preserve">We would love to see examples of your home-learning, so please take photos and </w:t>
      </w:r>
      <w:r w:rsidR="00985878" w:rsidRPr="003359FC">
        <w:rPr>
          <w:rFonts w:cstheme="minorHAnsi"/>
          <w:sz w:val="20"/>
          <w:szCs w:val="20"/>
        </w:rPr>
        <w:t xml:space="preserve">email </w:t>
      </w:r>
      <w:r w:rsidRPr="003359FC">
        <w:rPr>
          <w:rFonts w:cstheme="minorHAnsi"/>
          <w:sz w:val="20"/>
          <w:szCs w:val="20"/>
        </w:rPr>
        <w:t xml:space="preserve">them to </w:t>
      </w:r>
      <w:r w:rsidR="00985878" w:rsidRPr="003359FC">
        <w:rPr>
          <w:rFonts w:cstheme="minorHAnsi"/>
          <w:sz w:val="20"/>
          <w:szCs w:val="20"/>
        </w:rPr>
        <w:t xml:space="preserve">us at </w:t>
      </w:r>
      <w:hyperlink r:id="rId7" w:history="1">
        <w:r w:rsidR="00985878" w:rsidRPr="003359FC">
          <w:rPr>
            <w:rStyle w:val="Hyperlink"/>
            <w:rFonts w:cstheme="minorHAnsi"/>
            <w:sz w:val="20"/>
            <w:szCs w:val="20"/>
          </w:rPr>
          <w:t>year3@highworthcombined.co.uk</w:t>
        </w:r>
      </w:hyperlink>
      <w:r w:rsidR="00585F29" w:rsidRPr="003359FC">
        <w:rPr>
          <w:sz w:val="20"/>
          <w:szCs w:val="20"/>
        </w:rPr>
        <w:t xml:space="preserve">  It would be great to hear from you!</w:t>
      </w:r>
    </w:p>
    <w:tbl>
      <w:tblPr>
        <w:tblStyle w:val="TableGrid"/>
        <w:tblW w:w="10485" w:type="dxa"/>
        <w:tblLayout w:type="fixed"/>
        <w:tblLook w:val="04A0" w:firstRow="1" w:lastRow="0" w:firstColumn="1" w:lastColumn="0" w:noHBand="0" w:noVBand="1"/>
      </w:tblPr>
      <w:tblGrid>
        <w:gridCol w:w="3823"/>
        <w:gridCol w:w="3543"/>
        <w:gridCol w:w="3119"/>
      </w:tblGrid>
      <w:tr w:rsidR="00057A08" w:rsidRPr="00FB7E9A" w14:paraId="09E268C1" w14:textId="77777777" w:rsidTr="00FB7E9A">
        <w:tc>
          <w:tcPr>
            <w:tcW w:w="3823" w:type="dxa"/>
          </w:tcPr>
          <w:p w14:paraId="3EBDE42E" w14:textId="35C1BC2C" w:rsidR="003359FC" w:rsidRPr="00FB7E9A" w:rsidRDefault="003359FC" w:rsidP="003359FC">
            <w:pPr>
              <w:rPr>
                <w:b/>
                <w:sz w:val="20"/>
                <w:szCs w:val="20"/>
              </w:rPr>
            </w:pPr>
            <w:r w:rsidRPr="00FB7E9A">
              <w:rPr>
                <w:b/>
                <w:sz w:val="20"/>
                <w:szCs w:val="20"/>
              </w:rPr>
              <w:t>X</w:t>
            </w:r>
            <w:r w:rsidR="00266E57" w:rsidRPr="00FB7E9A">
              <w:rPr>
                <w:b/>
                <w:sz w:val="20"/>
                <w:szCs w:val="20"/>
              </w:rPr>
              <w:t xml:space="preserve"> – see below the </w:t>
            </w:r>
            <w:r w:rsidR="006A5104" w:rsidRPr="00FB7E9A">
              <w:rPr>
                <w:b/>
                <w:sz w:val="20"/>
                <w:szCs w:val="20"/>
              </w:rPr>
              <w:t>web link</w:t>
            </w:r>
          </w:p>
          <w:p w14:paraId="15E78CDC" w14:textId="2FACA66E" w:rsidR="003359FC" w:rsidRPr="00FB7E9A" w:rsidRDefault="002143BD" w:rsidP="003359FC">
            <w:pPr>
              <w:rPr>
                <w:b/>
                <w:sz w:val="20"/>
                <w:szCs w:val="20"/>
              </w:rPr>
            </w:pPr>
            <w:r w:rsidRPr="00FB7E9A">
              <w:rPr>
                <w:b/>
                <w:sz w:val="20"/>
                <w:szCs w:val="20"/>
              </w:rPr>
              <w:t>Fantastic Fractions</w:t>
            </w:r>
          </w:p>
          <w:p w14:paraId="574BC864" w14:textId="2C0D6436" w:rsidR="004B2DE0" w:rsidRPr="00FB7E9A" w:rsidRDefault="006A5104" w:rsidP="004B2DE0">
            <w:pPr>
              <w:rPr>
                <w:sz w:val="20"/>
                <w:szCs w:val="20"/>
              </w:rPr>
            </w:pPr>
            <w:r w:rsidRPr="00FB7E9A">
              <w:rPr>
                <w:sz w:val="20"/>
                <w:szCs w:val="20"/>
              </w:rPr>
              <w:t xml:space="preserve">Use the link below to take you to a lesson </w:t>
            </w:r>
            <w:r w:rsidR="002143BD" w:rsidRPr="00FB7E9A">
              <w:rPr>
                <w:sz w:val="20"/>
                <w:szCs w:val="20"/>
              </w:rPr>
              <w:t>introducing you to fractions</w:t>
            </w:r>
            <w:r w:rsidRPr="00FB7E9A">
              <w:rPr>
                <w:sz w:val="20"/>
                <w:szCs w:val="20"/>
              </w:rPr>
              <w:t>.</w:t>
            </w:r>
          </w:p>
          <w:p w14:paraId="4F785D0F" w14:textId="77777777" w:rsidR="00256611" w:rsidRPr="00FB7E9A" w:rsidRDefault="00842C64" w:rsidP="00256611">
            <w:pPr>
              <w:rPr>
                <w:sz w:val="20"/>
                <w:szCs w:val="20"/>
              </w:rPr>
            </w:pPr>
            <w:r w:rsidRPr="00FB7E9A">
              <w:rPr>
                <w:sz w:val="20"/>
                <w:szCs w:val="20"/>
              </w:rPr>
              <w:t>Work your way through the lesson, watching the videos and completing the activities as directed.</w:t>
            </w:r>
          </w:p>
          <w:p w14:paraId="3ABED2F4" w14:textId="5D23A3DA" w:rsidR="006A5104" w:rsidRPr="00FB7E9A" w:rsidRDefault="000E3D66" w:rsidP="004B2DE0">
            <w:pPr>
              <w:rPr>
                <w:sz w:val="20"/>
                <w:szCs w:val="20"/>
              </w:rPr>
            </w:pPr>
            <w:hyperlink r:id="rId8" w:history="1">
              <w:r w:rsidR="002143BD" w:rsidRPr="00FB7E9A">
                <w:rPr>
                  <w:rStyle w:val="Hyperlink"/>
                  <w:sz w:val="20"/>
                  <w:szCs w:val="20"/>
                </w:rPr>
                <w:t>https://www.bbc.co.uk/bitesize/articles/zd8mt39</w:t>
              </w:r>
            </w:hyperlink>
          </w:p>
          <w:p w14:paraId="58558737" w14:textId="77777777" w:rsidR="006A5104" w:rsidRPr="00FB7E9A" w:rsidRDefault="006A5104" w:rsidP="004B2DE0">
            <w:pPr>
              <w:rPr>
                <w:b/>
                <w:bCs/>
                <w:sz w:val="20"/>
                <w:szCs w:val="20"/>
              </w:rPr>
            </w:pPr>
            <w:r w:rsidRPr="00FB7E9A">
              <w:rPr>
                <w:b/>
                <w:bCs/>
                <w:sz w:val="20"/>
                <w:szCs w:val="20"/>
              </w:rPr>
              <w:t>X</w:t>
            </w:r>
          </w:p>
          <w:p w14:paraId="5896C50E" w14:textId="77777777" w:rsidR="006A5104" w:rsidRPr="00FB7E9A" w:rsidRDefault="006A5104" w:rsidP="004B2DE0">
            <w:pPr>
              <w:rPr>
                <w:sz w:val="20"/>
                <w:szCs w:val="20"/>
              </w:rPr>
            </w:pPr>
            <w:r w:rsidRPr="00FB7E9A">
              <w:rPr>
                <w:sz w:val="20"/>
                <w:szCs w:val="20"/>
              </w:rPr>
              <w:t xml:space="preserve">If you don’t have access to the internet, </w:t>
            </w:r>
            <w:r w:rsidR="002143BD" w:rsidRPr="00FB7E9A">
              <w:rPr>
                <w:sz w:val="20"/>
                <w:szCs w:val="20"/>
              </w:rPr>
              <w:t xml:space="preserve">get a group of 20 small objects together </w:t>
            </w:r>
            <w:proofErr w:type="spellStart"/>
            <w:r w:rsidR="002143BD" w:rsidRPr="00FB7E9A">
              <w:rPr>
                <w:sz w:val="20"/>
                <w:szCs w:val="20"/>
              </w:rPr>
              <w:t>eg</w:t>
            </w:r>
            <w:proofErr w:type="spellEnd"/>
            <w:r w:rsidR="002143BD" w:rsidRPr="00FB7E9A">
              <w:rPr>
                <w:sz w:val="20"/>
                <w:szCs w:val="20"/>
              </w:rPr>
              <w:t xml:space="preserve">. buttons, toy cars, </w:t>
            </w:r>
            <w:proofErr w:type="spellStart"/>
            <w:r w:rsidR="002143BD" w:rsidRPr="00FB7E9A">
              <w:rPr>
                <w:sz w:val="20"/>
                <w:szCs w:val="20"/>
              </w:rPr>
              <w:t>lego</w:t>
            </w:r>
            <w:proofErr w:type="spellEnd"/>
            <w:r w:rsidR="002143BD" w:rsidRPr="00FB7E9A">
              <w:rPr>
                <w:sz w:val="20"/>
                <w:szCs w:val="20"/>
              </w:rPr>
              <w:t xml:space="preserve"> bricks.</w:t>
            </w:r>
          </w:p>
          <w:p w14:paraId="0F4C6A59" w14:textId="297CC011" w:rsidR="002143BD" w:rsidRPr="002143BD" w:rsidRDefault="002143BD" w:rsidP="002143BD">
            <w:pPr>
              <w:rPr>
                <w:sz w:val="20"/>
                <w:szCs w:val="20"/>
              </w:rPr>
            </w:pPr>
            <w:r w:rsidRPr="002143BD">
              <w:rPr>
                <w:sz w:val="20"/>
                <w:szCs w:val="20"/>
              </w:rPr>
              <w:t>A fraction tells you how many parts of a </w:t>
            </w:r>
            <w:r w:rsidRPr="002143BD">
              <w:rPr>
                <w:b/>
                <w:bCs/>
                <w:sz w:val="20"/>
                <w:szCs w:val="20"/>
              </w:rPr>
              <w:t>whole</w:t>
            </w:r>
            <w:r w:rsidRPr="002143BD">
              <w:rPr>
                <w:sz w:val="20"/>
                <w:szCs w:val="20"/>
              </w:rPr>
              <w:t> you have.</w:t>
            </w:r>
          </w:p>
          <w:p w14:paraId="0198A3DD" w14:textId="77777777" w:rsidR="002143BD" w:rsidRPr="002143BD" w:rsidRDefault="002143BD" w:rsidP="002143BD">
            <w:pPr>
              <w:rPr>
                <w:sz w:val="20"/>
                <w:szCs w:val="20"/>
              </w:rPr>
            </w:pPr>
            <w:r w:rsidRPr="002143BD">
              <w:rPr>
                <w:sz w:val="20"/>
                <w:szCs w:val="20"/>
              </w:rPr>
              <w:t>When you divide something into two equal parts, each part is called a </w:t>
            </w:r>
            <w:r w:rsidRPr="002143BD">
              <w:rPr>
                <w:b/>
                <w:bCs/>
                <w:sz w:val="20"/>
                <w:szCs w:val="20"/>
              </w:rPr>
              <w:t>half.</w:t>
            </w:r>
          </w:p>
          <w:p w14:paraId="57D30C5B" w14:textId="31E11229" w:rsidR="002143BD" w:rsidRPr="00FB7E9A" w:rsidRDefault="002143BD" w:rsidP="002143BD">
            <w:pPr>
              <w:rPr>
                <w:b/>
                <w:bCs/>
                <w:sz w:val="20"/>
                <w:szCs w:val="20"/>
              </w:rPr>
            </w:pPr>
            <w:r w:rsidRPr="002143BD">
              <w:rPr>
                <w:sz w:val="20"/>
                <w:szCs w:val="20"/>
              </w:rPr>
              <w:t>When you divide a whole object into four equal parts, each part is called a </w:t>
            </w:r>
            <w:r w:rsidRPr="002143BD">
              <w:rPr>
                <w:b/>
                <w:bCs/>
                <w:sz w:val="20"/>
                <w:szCs w:val="20"/>
              </w:rPr>
              <w:t>quarter.</w:t>
            </w:r>
          </w:p>
          <w:p w14:paraId="22827B66" w14:textId="02C4BCFE" w:rsidR="002143BD" w:rsidRPr="00FB7E9A" w:rsidRDefault="002143BD" w:rsidP="002143BD">
            <w:pPr>
              <w:rPr>
                <w:b/>
                <w:bCs/>
                <w:sz w:val="20"/>
                <w:szCs w:val="20"/>
              </w:rPr>
            </w:pPr>
          </w:p>
          <w:p w14:paraId="509313F2" w14:textId="7E5D1D2D" w:rsidR="002143BD" w:rsidRPr="00FB7E9A" w:rsidRDefault="002143BD" w:rsidP="002143BD">
            <w:pPr>
              <w:rPr>
                <w:sz w:val="20"/>
                <w:szCs w:val="20"/>
              </w:rPr>
            </w:pPr>
            <w:r w:rsidRPr="00FB7E9A">
              <w:rPr>
                <w:sz w:val="20"/>
                <w:szCs w:val="20"/>
              </w:rPr>
              <w:t>Share your group of 20 objects into 2 equal groups.  This will show you what half of 20 is.</w:t>
            </w:r>
          </w:p>
          <w:p w14:paraId="55354873" w14:textId="78293C6A" w:rsidR="002143BD" w:rsidRPr="00FB7E9A" w:rsidRDefault="002143BD" w:rsidP="002143BD">
            <w:pPr>
              <w:rPr>
                <w:sz w:val="20"/>
                <w:szCs w:val="20"/>
              </w:rPr>
            </w:pPr>
          </w:p>
          <w:p w14:paraId="60FFAA23" w14:textId="20B6BD9F" w:rsidR="002143BD" w:rsidRPr="002143BD" w:rsidRDefault="002143BD" w:rsidP="002143BD">
            <w:pPr>
              <w:rPr>
                <w:sz w:val="20"/>
                <w:szCs w:val="20"/>
              </w:rPr>
            </w:pPr>
            <w:r w:rsidRPr="00FB7E9A">
              <w:rPr>
                <w:sz w:val="20"/>
                <w:szCs w:val="20"/>
              </w:rPr>
              <w:t>Then share your objects into 4 equal groups.  This will show you what a quarter of 20 is.</w:t>
            </w:r>
          </w:p>
          <w:p w14:paraId="0EB03F99" w14:textId="77777777" w:rsidR="002143BD" w:rsidRPr="00FB7E9A" w:rsidRDefault="002143BD" w:rsidP="004B2DE0">
            <w:pPr>
              <w:rPr>
                <w:sz w:val="20"/>
                <w:szCs w:val="20"/>
              </w:rPr>
            </w:pPr>
          </w:p>
          <w:p w14:paraId="45C1385C" w14:textId="257CED58" w:rsidR="002143BD" w:rsidRPr="00FB7E9A" w:rsidRDefault="002143BD" w:rsidP="004B2DE0">
            <w:pPr>
              <w:rPr>
                <w:sz w:val="20"/>
                <w:szCs w:val="20"/>
              </w:rPr>
            </w:pPr>
            <w:r w:rsidRPr="00FB7E9A">
              <w:rPr>
                <w:sz w:val="20"/>
                <w:szCs w:val="20"/>
              </w:rPr>
              <w:t>Can you use your objects to help you find half of 12 (use 12 objects and share them into 2 equal groups)?</w:t>
            </w:r>
          </w:p>
          <w:p w14:paraId="19C6D93D" w14:textId="77777777" w:rsidR="002143BD" w:rsidRPr="00FB7E9A" w:rsidRDefault="002143BD" w:rsidP="004B2DE0">
            <w:pPr>
              <w:rPr>
                <w:sz w:val="20"/>
                <w:szCs w:val="20"/>
              </w:rPr>
            </w:pPr>
          </w:p>
          <w:p w14:paraId="6EE72C7A" w14:textId="47A17BFB" w:rsidR="002143BD" w:rsidRPr="00FB7E9A" w:rsidRDefault="002143BD" w:rsidP="004B2DE0">
            <w:pPr>
              <w:rPr>
                <w:sz w:val="20"/>
                <w:szCs w:val="20"/>
              </w:rPr>
            </w:pPr>
            <w:r w:rsidRPr="00FB7E9A">
              <w:rPr>
                <w:sz w:val="20"/>
                <w:szCs w:val="20"/>
              </w:rPr>
              <w:t>Can you use your objects to help you find a quarter of 12 (use 12 objects and share them into 4 equal groups)?</w:t>
            </w:r>
          </w:p>
        </w:tc>
        <w:tc>
          <w:tcPr>
            <w:tcW w:w="3543" w:type="dxa"/>
          </w:tcPr>
          <w:p w14:paraId="6470A647" w14:textId="77777777" w:rsidR="00842C64" w:rsidRPr="00FB7E9A" w:rsidRDefault="00842C64" w:rsidP="00842C64">
            <w:pPr>
              <w:rPr>
                <w:b/>
                <w:bCs/>
                <w:sz w:val="20"/>
                <w:szCs w:val="20"/>
              </w:rPr>
            </w:pPr>
            <w:r w:rsidRPr="00FB7E9A">
              <w:rPr>
                <w:b/>
                <w:bCs/>
                <w:sz w:val="20"/>
                <w:szCs w:val="20"/>
              </w:rPr>
              <w:t>X – see below the web link</w:t>
            </w:r>
          </w:p>
          <w:p w14:paraId="50A7ED0D" w14:textId="77777777" w:rsidR="00842C64" w:rsidRPr="00FB7E9A" w:rsidRDefault="00842C64" w:rsidP="00842C64">
            <w:pPr>
              <w:rPr>
                <w:b/>
                <w:bCs/>
                <w:sz w:val="20"/>
                <w:szCs w:val="20"/>
              </w:rPr>
            </w:pPr>
            <w:r w:rsidRPr="00FB7E9A">
              <w:rPr>
                <w:b/>
                <w:bCs/>
                <w:sz w:val="20"/>
                <w:szCs w:val="20"/>
              </w:rPr>
              <w:t>Sensational Science</w:t>
            </w:r>
          </w:p>
          <w:p w14:paraId="553DDDD8" w14:textId="2EB72FA8" w:rsidR="00842C64" w:rsidRPr="00FB7E9A" w:rsidRDefault="00842C64" w:rsidP="00842C64">
            <w:pPr>
              <w:rPr>
                <w:sz w:val="20"/>
                <w:szCs w:val="20"/>
              </w:rPr>
            </w:pPr>
            <w:r w:rsidRPr="00FB7E9A">
              <w:rPr>
                <w:sz w:val="20"/>
                <w:szCs w:val="20"/>
              </w:rPr>
              <w:t>Use the link below to take you to a page to remind you about ‘</w:t>
            </w:r>
            <w:r w:rsidR="0021178D" w:rsidRPr="00FB7E9A">
              <w:rPr>
                <w:sz w:val="20"/>
                <w:szCs w:val="20"/>
              </w:rPr>
              <w:t>Vertebrates and invertebrates</w:t>
            </w:r>
            <w:r w:rsidRPr="00FB7E9A">
              <w:rPr>
                <w:sz w:val="20"/>
                <w:szCs w:val="20"/>
              </w:rPr>
              <w:t>’</w:t>
            </w:r>
            <w:r w:rsidR="0021178D" w:rsidRPr="00FB7E9A">
              <w:rPr>
                <w:sz w:val="20"/>
                <w:szCs w:val="20"/>
              </w:rPr>
              <w:t>.</w:t>
            </w:r>
          </w:p>
          <w:p w14:paraId="4174844E" w14:textId="4630EDF2" w:rsidR="00842C64" w:rsidRPr="00FB7E9A" w:rsidRDefault="00842C64" w:rsidP="00842C64">
            <w:pPr>
              <w:rPr>
                <w:sz w:val="20"/>
                <w:szCs w:val="20"/>
              </w:rPr>
            </w:pPr>
            <w:r w:rsidRPr="00FB7E9A">
              <w:rPr>
                <w:sz w:val="20"/>
                <w:szCs w:val="20"/>
              </w:rPr>
              <w:t>Watch the video</w:t>
            </w:r>
            <w:r w:rsidR="0021178D" w:rsidRPr="00FB7E9A">
              <w:rPr>
                <w:sz w:val="20"/>
                <w:szCs w:val="20"/>
              </w:rPr>
              <w:t>s</w:t>
            </w:r>
            <w:r w:rsidRPr="00FB7E9A">
              <w:rPr>
                <w:sz w:val="20"/>
                <w:szCs w:val="20"/>
              </w:rPr>
              <w:t xml:space="preserve">, read through the text and completing the </w:t>
            </w:r>
            <w:r w:rsidR="0021178D" w:rsidRPr="00FB7E9A">
              <w:rPr>
                <w:sz w:val="20"/>
                <w:szCs w:val="20"/>
              </w:rPr>
              <w:t>activities</w:t>
            </w:r>
            <w:r w:rsidRPr="00FB7E9A">
              <w:rPr>
                <w:sz w:val="20"/>
                <w:szCs w:val="20"/>
              </w:rPr>
              <w:t xml:space="preserve"> as directed.</w:t>
            </w:r>
          </w:p>
          <w:p w14:paraId="2E048033" w14:textId="5B96E602" w:rsidR="00842C64" w:rsidRPr="00FB7E9A" w:rsidRDefault="000E3D66" w:rsidP="00842C64">
            <w:pPr>
              <w:rPr>
                <w:sz w:val="20"/>
                <w:szCs w:val="20"/>
              </w:rPr>
            </w:pPr>
            <w:hyperlink r:id="rId9" w:history="1">
              <w:r w:rsidR="0021178D" w:rsidRPr="00FB7E9A">
                <w:rPr>
                  <w:rStyle w:val="Hyperlink"/>
                  <w:sz w:val="20"/>
                  <w:szCs w:val="20"/>
                </w:rPr>
                <w:t>https://www.bbc.co.uk/bitesize/articles/z4m6hbk</w:t>
              </w:r>
            </w:hyperlink>
            <w:hyperlink r:id="rId10" w:history="1"/>
          </w:p>
          <w:p w14:paraId="6E830240" w14:textId="77777777" w:rsidR="00842C64" w:rsidRPr="00FB7E9A" w:rsidRDefault="00842C64" w:rsidP="00842C64">
            <w:pPr>
              <w:rPr>
                <w:b/>
                <w:sz w:val="20"/>
                <w:szCs w:val="20"/>
              </w:rPr>
            </w:pPr>
            <w:r w:rsidRPr="00FB7E9A">
              <w:rPr>
                <w:b/>
                <w:sz w:val="20"/>
                <w:szCs w:val="20"/>
              </w:rPr>
              <w:t>X</w:t>
            </w:r>
          </w:p>
          <w:p w14:paraId="370946FE" w14:textId="384E676E" w:rsidR="00172098" w:rsidRPr="00FB7E9A" w:rsidRDefault="00842C64" w:rsidP="00172098">
            <w:pPr>
              <w:rPr>
                <w:rFonts w:eastAsia="SassoonCRInfant" w:cs="SassoonCRInfant"/>
                <w:sz w:val="20"/>
                <w:szCs w:val="20"/>
              </w:rPr>
            </w:pPr>
            <w:r w:rsidRPr="00FB7E9A">
              <w:rPr>
                <w:sz w:val="20"/>
                <w:szCs w:val="20"/>
              </w:rPr>
              <w:t xml:space="preserve">If you don’t have access to the internet, </w:t>
            </w:r>
            <w:r w:rsidR="00172098" w:rsidRPr="00FB7E9A">
              <w:rPr>
                <w:rFonts w:eastAsia="SassoonCRInfant" w:cs="SassoonCRInfant"/>
                <w:sz w:val="20"/>
                <w:szCs w:val="20"/>
              </w:rPr>
              <w:t>sort the animals below into 2 groups – those that are INVERTEBRATES and those that are VERTEBRATES.</w:t>
            </w:r>
          </w:p>
          <w:p w14:paraId="79F54AFF" w14:textId="77777777" w:rsidR="00172098" w:rsidRPr="00FB7E9A" w:rsidRDefault="00172098" w:rsidP="00172098">
            <w:pPr>
              <w:rPr>
                <w:rFonts w:eastAsia="SassoonCRInfant" w:cs="SassoonCRInfant"/>
                <w:sz w:val="20"/>
                <w:szCs w:val="20"/>
              </w:rPr>
            </w:pPr>
          </w:p>
          <w:p w14:paraId="524B18D7" w14:textId="77777777" w:rsidR="00172098" w:rsidRPr="00FB7E9A" w:rsidRDefault="00172098" w:rsidP="00172098">
            <w:pPr>
              <w:rPr>
                <w:rFonts w:eastAsia="SassoonCRInfant" w:cs="SassoonCRInfant"/>
                <w:i/>
                <w:iCs/>
                <w:sz w:val="20"/>
                <w:szCs w:val="20"/>
              </w:rPr>
            </w:pPr>
            <w:r w:rsidRPr="00FB7E9A">
              <w:rPr>
                <w:rFonts w:eastAsia="SassoonCRInfant" w:cs="SassoonCRInfant"/>
                <w:i/>
                <w:iCs/>
                <w:sz w:val="20"/>
                <w:szCs w:val="20"/>
              </w:rPr>
              <w:t>cow, slug, snail, snake, pig, butterfly, spider, dog, human</w:t>
            </w:r>
          </w:p>
          <w:p w14:paraId="2604C1DB" w14:textId="77777777" w:rsidR="00172098" w:rsidRPr="00FB7E9A" w:rsidRDefault="00172098" w:rsidP="00172098">
            <w:pPr>
              <w:rPr>
                <w:rFonts w:eastAsia="SassoonCRInfant" w:cs="SassoonCRInfant"/>
                <w:sz w:val="20"/>
                <w:szCs w:val="20"/>
              </w:rPr>
            </w:pPr>
          </w:p>
          <w:p w14:paraId="3D706826" w14:textId="77777777" w:rsidR="00172098" w:rsidRPr="00FB7E9A" w:rsidRDefault="00172098" w:rsidP="00172098">
            <w:pPr>
              <w:rPr>
                <w:rFonts w:eastAsia="SassoonCRInfant" w:cs="SassoonCRInfant"/>
                <w:sz w:val="20"/>
                <w:szCs w:val="20"/>
              </w:rPr>
            </w:pPr>
            <w:r w:rsidRPr="00FB7E9A">
              <w:rPr>
                <w:rFonts w:eastAsia="SassoonCRInfant" w:cs="SassoonCRInfant"/>
                <w:sz w:val="20"/>
                <w:szCs w:val="20"/>
              </w:rPr>
              <w:t xml:space="preserve">Can you add in some other animals too? </w:t>
            </w:r>
          </w:p>
          <w:p w14:paraId="03097891" w14:textId="77777777" w:rsidR="00172098" w:rsidRPr="00FB7E9A" w:rsidRDefault="00172098" w:rsidP="00172098">
            <w:pPr>
              <w:rPr>
                <w:rFonts w:eastAsia="SassoonCRInfant" w:cs="SassoonCRInfant"/>
                <w:sz w:val="20"/>
                <w:szCs w:val="20"/>
              </w:rPr>
            </w:pPr>
          </w:p>
          <w:p w14:paraId="6F5DC7DF" w14:textId="2E93D5FC" w:rsidR="0021178D" w:rsidRPr="00FB7E9A" w:rsidRDefault="00172098" w:rsidP="0021178D">
            <w:pPr>
              <w:rPr>
                <w:sz w:val="20"/>
                <w:szCs w:val="20"/>
              </w:rPr>
            </w:pPr>
            <w:r w:rsidRPr="00FB7E9A">
              <w:rPr>
                <w:rFonts w:eastAsia="SassoonCRInfant" w:cs="SassoonCRInfant"/>
                <w:sz w:val="20"/>
                <w:szCs w:val="20"/>
              </w:rPr>
              <w:t>(Remember, we learned that</w:t>
            </w:r>
            <w:r w:rsidR="0021178D" w:rsidRPr="00FB7E9A">
              <w:rPr>
                <w:sz w:val="20"/>
                <w:szCs w:val="20"/>
              </w:rPr>
              <w:t xml:space="preserve"> …</w:t>
            </w:r>
          </w:p>
          <w:p w14:paraId="0D062348" w14:textId="2B834E6B" w:rsidR="0021178D" w:rsidRPr="00FB7E9A" w:rsidRDefault="0021178D" w:rsidP="0021178D">
            <w:pPr>
              <w:rPr>
                <w:rFonts w:eastAsia="SassoonCRInfant" w:cs="SassoonCRInfant"/>
                <w:sz w:val="20"/>
                <w:szCs w:val="20"/>
              </w:rPr>
            </w:pPr>
            <w:r w:rsidRPr="0021178D">
              <w:rPr>
                <w:rFonts w:eastAsia="SassoonCRInfant" w:cs="SassoonCRInfant"/>
                <w:b/>
                <w:bCs/>
                <w:sz w:val="20"/>
                <w:szCs w:val="20"/>
              </w:rPr>
              <w:t>Invertebrates</w:t>
            </w:r>
            <w:r w:rsidRPr="0021178D">
              <w:rPr>
                <w:rFonts w:eastAsia="SassoonCRInfant" w:cs="SassoonCRInfant"/>
                <w:sz w:val="20"/>
                <w:szCs w:val="20"/>
              </w:rPr>
              <w:t> are animals that </w:t>
            </w:r>
            <w:r w:rsidRPr="0021178D">
              <w:rPr>
                <w:rFonts w:eastAsia="SassoonCRInfant" w:cs="SassoonCRInfant"/>
                <w:b/>
                <w:bCs/>
                <w:sz w:val="20"/>
                <w:szCs w:val="20"/>
              </w:rPr>
              <w:t>don't</w:t>
            </w:r>
            <w:r w:rsidRPr="0021178D">
              <w:rPr>
                <w:rFonts w:eastAsia="SassoonCRInfant" w:cs="SassoonCRInfant"/>
                <w:sz w:val="20"/>
                <w:szCs w:val="20"/>
              </w:rPr>
              <w:t> have a </w:t>
            </w:r>
            <w:r w:rsidRPr="0021178D">
              <w:rPr>
                <w:rFonts w:eastAsia="SassoonCRInfant" w:cs="SassoonCRInfant"/>
                <w:b/>
                <w:bCs/>
                <w:sz w:val="20"/>
                <w:szCs w:val="20"/>
              </w:rPr>
              <w:t>backbone</w:t>
            </w:r>
            <w:r w:rsidRPr="00FB7E9A">
              <w:rPr>
                <w:rFonts w:eastAsia="SassoonCRInfant" w:cs="SassoonCRInfant"/>
                <w:b/>
                <w:bCs/>
                <w:sz w:val="20"/>
                <w:szCs w:val="20"/>
              </w:rPr>
              <w:t xml:space="preserve"> </w:t>
            </w:r>
            <w:proofErr w:type="spellStart"/>
            <w:r w:rsidRPr="00FB7E9A">
              <w:rPr>
                <w:rFonts w:eastAsia="SassoonCRInfant" w:cs="SassoonCRInfant"/>
                <w:b/>
                <w:bCs/>
                <w:sz w:val="20"/>
                <w:szCs w:val="20"/>
              </w:rPr>
              <w:t>eg</w:t>
            </w:r>
            <w:proofErr w:type="spellEnd"/>
            <w:r w:rsidRPr="00FB7E9A">
              <w:rPr>
                <w:rFonts w:eastAsia="SassoonCRInfant" w:cs="SassoonCRInfant"/>
                <w:b/>
                <w:bCs/>
                <w:sz w:val="20"/>
                <w:szCs w:val="20"/>
              </w:rPr>
              <w:t xml:space="preserve">. </w:t>
            </w:r>
            <w:r w:rsidRPr="0021178D">
              <w:rPr>
                <w:rFonts w:eastAsia="SassoonCRInfant" w:cs="SassoonCRInfant"/>
                <w:sz w:val="20"/>
                <w:szCs w:val="20"/>
              </w:rPr>
              <w:t>worms.</w:t>
            </w:r>
            <w:r w:rsidRPr="00FB7E9A">
              <w:rPr>
                <w:rFonts w:eastAsia="SassoonCRInfant" w:cs="SassoonCRInfant"/>
                <w:sz w:val="20"/>
                <w:szCs w:val="20"/>
              </w:rPr>
              <w:t xml:space="preserve">  </w:t>
            </w:r>
            <w:r w:rsidRPr="0021178D">
              <w:rPr>
                <w:rFonts w:eastAsia="SassoonCRInfant" w:cs="SassoonCRInfant"/>
                <w:sz w:val="20"/>
                <w:szCs w:val="20"/>
              </w:rPr>
              <w:t>Other invertebrates, like insects, spiders and crustaceans, have a hard outer casing called an </w:t>
            </w:r>
            <w:r w:rsidRPr="0021178D">
              <w:rPr>
                <w:rFonts w:eastAsia="SassoonCRInfant" w:cs="SassoonCRInfant"/>
                <w:b/>
                <w:bCs/>
                <w:sz w:val="20"/>
                <w:szCs w:val="20"/>
              </w:rPr>
              <w:t>exoskeleton.</w:t>
            </w:r>
            <w:r w:rsidR="00172098" w:rsidRPr="00FB7E9A">
              <w:rPr>
                <w:rFonts w:eastAsia="SassoonCRInfant" w:cs="SassoonCRInfant"/>
                <w:b/>
                <w:bCs/>
                <w:sz w:val="20"/>
                <w:szCs w:val="20"/>
              </w:rPr>
              <w:t xml:space="preserve">  </w:t>
            </w:r>
            <w:r w:rsidRPr="0021178D">
              <w:rPr>
                <w:rFonts w:eastAsia="SassoonCRInfant" w:cs="SassoonCRInfant"/>
                <w:sz w:val="20"/>
                <w:szCs w:val="20"/>
              </w:rPr>
              <w:t>This protects their body a bit like a suit of armour.</w:t>
            </w:r>
          </w:p>
          <w:p w14:paraId="67641AD0" w14:textId="77777777" w:rsidR="00172098" w:rsidRPr="00FB7E9A" w:rsidRDefault="00172098" w:rsidP="0021178D">
            <w:pPr>
              <w:rPr>
                <w:rFonts w:eastAsia="SassoonCRInfant" w:cs="SassoonCRInfant"/>
                <w:sz w:val="20"/>
                <w:szCs w:val="20"/>
              </w:rPr>
            </w:pPr>
          </w:p>
          <w:p w14:paraId="1413B5AE" w14:textId="06658365" w:rsidR="00070321" w:rsidRPr="00FB7E9A" w:rsidRDefault="0021178D" w:rsidP="00172098">
            <w:pPr>
              <w:rPr>
                <w:rFonts w:eastAsia="SassoonCRInfant" w:cs="SassoonCRInfant"/>
                <w:sz w:val="20"/>
                <w:szCs w:val="20"/>
              </w:rPr>
            </w:pPr>
            <w:r w:rsidRPr="0021178D">
              <w:rPr>
                <w:rFonts w:eastAsia="SassoonCRInfant" w:cs="SassoonCRInfant"/>
                <w:b/>
                <w:bCs/>
                <w:sz w:val="20"/>
                <w:szCs w:val="20"/>
              </w:rPr>
              <w:t>Vertebrates</w:t>
            </w:r>
            <w:r w:rsidRPr="0021178D">
              <w:rPr>
                <w:rFonts w:eastAsia="SassoonCRInfant" w:cs="SassoonCRInfant"/>
                <w:sz w:val="20"/>
                <w:szCs w:val="20"/>
              </w:rPr>
              <w:t> are animals that have a backbone inside their body</w:t>
            </w:r>
            <w:r w:rsidRPr="00FB7E9A">
              <w:rPr>
                <w:rFonts w:eastAsia="SassoonCRInfant" w:cs="SassoonCRInfant"/>
                <w:sz w:val="20"/>
                <w:szCs w:val="20"/>
              </w:rPr>
              <w:t xml:space="preserve">.  </w:t>
            </w:r>
            <w:r w:rsidRPr="0021178D">
              <w:rPr>
                <w:rFonts w:eastAsia="SassoonCRInfant" w:cs="SassoonCRInfant"/>
                <w:sz w:val="20"/>
                <w:szCs w:val="20"/>
              </w:rPr>
              <w:t>The major groups include fish, amphibians, reptiles, birds and mammals</w:t>
            </w:r>
            <w:r w:rsidR="00172098" w:rsidRPr="00FB7E9A">
              <w:rPr>
                <w:rFonts w:eastAsia="SassoonCRInfant" w:cs="SassoonCRInfant"/>
                <w:sz w:val="20"/>
                <w:szCs w:val="20"/>
              </w:rPr>
              <w:t>).</w:t>
            </w:r>
            <w:r w:rsidR="00070321" w:rsidRPr="00FB7E9A">
              <w:rPr>
                <w:rFonts w:eastAsia="SassoonCRInfant" w:cs="SassoonCRInfant"/>
                <w:sz w:val="20"/>
                <w:szCs w:val="20"/>
              </w:rPr>
              <w:t xml:space="preserve"> </w:t>
            </w:r>
          </w:p>
        </w:tc>
        <w:tc>
          <w:tcPr>
            <w:tcW w:w="3119" w:type="dxa"/>
          </w:tcPr>
          <w:p w14:paraId="3E404DEC" w14:textId="77777777" w:rsidR="00172098" w:rsidRPr="00FB7E9A" w:rsidRDefault="00172098" w:rsidP="00172098">
            <w:pPr>
              <w:rPr>
                <w:rFonts w:cstheme="minorHAnsi"/>
                <w:b/>
                <w:sz w:val="20"/>
                <w:szCs w:val="20"/>
              </w:rPr>
            </w:pPr>
            <w:r w:rsidRPr="00FB7E9A">
              <w:rPr>
                <w:rFonts w:cstheme="minorHAnsi"/>
                <w:b/>
                <w:sz w:val="20"/>
                <w:szCs w:val="20"/>
              </w:rPr>
              <w:t>Remarkable Reading</w:t>
            </w:r>
          </w:p>
          <w:p w14:paraId="43FA33B8" w14:textId="03E983AB" w:rsidR="00172098" w:rsidRPr="00FB7E9A" w:rsidRDefault="00172098" w:rsidP="00172098">
            <w:pPr>
              <w:rPr>
                <w:sz w:val="20"/>
                <w:szCs w:val="20"/>
              </w:rPr>
            </w:pPr>
            <w:r w:rsidRPr="00FB7E9A">
              <w:rPr>
                <w:sz w:val="20"/>
                <w:szCs w:val="20"/>
              </w:rPr>
              <w:t xml:space="preserve">If you haven’t already registered, go to the Oxford Owl eBooks website.  There is a huge range of great books on this website which are free for children to read.  To access them, you just need to register!  </w:t>
            </w:r>
            <w:hyperlink r:id="rId11" w:history="1">
              <w:r w:rsidRPr="00FB7E9A">
                <w:rPr>
                  <w:rStyle w:val="Hyperlink"/>
                  <w:sz w:val="20"/>
                  <w:szCs w:val="20"/>
                </w:rPr>
                <w:t>https://www.oxfordowl.co.uk/for-home/find-a-book/library-page</w:t>
              </w:r>
            </w:hyperlink>
          </w:p>
          <w:p w14:paraId="709F03A4" w14:textId="77777777" w:rsidR="00172098" w:rsidRPr="00FB7E9A" w:rsidRDefault="00172098" w:rsidP="00172098">
            <w:pPr>
              <w:rPr>
                <w:sz w:val="20"/>
                <w:szCs w:val="20"/>
              </w:rPr>
            </w:pPr>
          </w:p>
          <w:p w14:paraId="1F5B96B4" w14:textId="77777777" w:rsidR="00172098" w:rsidRPr="00FB7E9A" w:rsidRDefault="00172098" w:rsidP="00172098">
            <w:pPr>
              <w:rPr>
                <w:sz w:val="20"/>
                <w:szCs w:val="20"/>
              </w:rPr>
            </w:pPr>
            <w:r w:rsidRPr="00FB7E9A">
              <w:rPr>
                <w:sz w:val="20"/>
                <w:szCs w:val="20"/>
              </w:rPr>
              <w:t>Choose one of the eBooks to read and then write a short review of the book.</w:t>
            </w:r>
          </w:p>
          <w:p w14:paraId="17B12F11" w14:textId="77777777" w:rsidR="00172098" w:rsidRPr="00FB7E9A" w:rsidRDefault="00172098" w:rsidP="00172098">
            <w:pPr>
              <w:rPr>
                <w:sz w:val="20"/>
                <w:szCs w:val="20"/>
              </w:rPr>
            </w:pPr>
            <w:r w:rsidRPr="00FB7E9A">
              <w:rPr>
                <w:sz w:val="20"/>
                <w:szCs w:val="20"/>
              </w:rPr>
              <w:t>Did you enjoy it?  Why / why not?</w:t>
            </w:r>
          </w:p>
          <w:p w14:paraId="03675115" w14:textId="77777777" w:rsidR="00172098" w:rsidRPr="00FB7E9A" w:rsidRDefault="00172098" w:rsidP="00172098">
            <w:pPr>
              <w:rPr>
                <w:sz w:val="20"/>
                <w:szCs w:val="20"/>
              </w:rPr>
            </w:pPr>
            <w:r w:rsidRPr="00FB7E9A">
              <w:rPr>
                <w:sz w:val="20"/>
                <w:szCs w:val="20"/>
              </w:rPr>
              <w:t>Which was your favourite part of the book?  Why?</w:t>
            </w:r>
          </w:p>
          <w:p w14:paraId="2D9E450F" w14:textId="77777777" w:rsidR="00172098" w:rsidRPr="00FB7E9A" w:rsidRDefault="00172098" w:rsidP="00172098">
            <w:pPr>
              <w:rPr>
                <w:sz w:val="20"/>
                <w:szCs w:val="20"/>
              </w:rPr>
            </w:pPr>
            <w:r w:rsidRPr="00FB7E9A">
              <w:rPr>
                <w:sz w:val="20"/>
                <w:szCs w:val="20"/>
              </w:rPr>
              <w:t>What was the main character like?</w:t>
            </w:r>
          </w:p>
          <w:p w14:paraId="2BCC0D4B" w14:textId="77777777" w:rsidR="00172098" w:rsidRPr="00FB7E9A" w:rsidRDefault="00172098" w:rsidP="00172098">
            <w:pPr>
              <w:rPr>
                <w:sz w:val="20"/>
                <w:szCs w:val="20"/>
              </w:rPr>
            </w:pPr>
            <w:r w:rsidRPr="00FB7E9A">
              <w:rPr>
                <w:sz w:val="20"/>
                <w:szCs w:val="20"/>
              </w:rPr>
              <w:t>Who would you recommend this book to?</w:t>
            </w:r>
          </w:p>
          <w:p w14:paraId="4E26BC9A" w14:textId="77777777" w:rsidR="00172098" w:rsidRPr="00FB7E9A" w:rsidRDefault="00172098" w:rsidP="00172098">
            <w:pPr>
              <w:rPr>
                <w:sz w:val="20"/>
                <w:szCs w:val="20"/>
              </w:rPr>
            </w:pPr>
            <w:r w:rsidRPr="00FB7E9A">
              <w:rPr>
                <w:sz w:val="20"/>
                <w:szCs w:val="20"/>
              </w:rPr>
              <w:t>(Depending on the length of the eBook, this may take you a few days).</w:t>
            </w:r>
          </w:p>
          <w:p w14:paraId="2EA6560F" w14:textId="77777777" w:rsidR="00172098" w:rsidRPr="00FB7E9A" w:rsidRDefault="00172098" w:rsidP="00594477">
            <w:pPr>
              <w:rPr>
                <w:rFonts w:eastAsia="SassoonCRInfant" w:cs="SassoonCRInfant"/>
                <w:b/>
                <w:bCs/>
                <w:sz w:val="20"/>
                <w:szCs w:val="20"/>
              </w:rPr>
            </w:pPr>
          </w:p>
          <w:p w14:paraId="5D4DB9EC" w14:textId="35F77D36" w:rsidR="00266E57" w:rsidRPr="00FB7E9A" w:rsidRDefault="00266E57" w:rsidP="00172098">
            <w:pPr>
              <w:rPr>
                <w:sz w:val="20"/>
                <w:szCs w:val="20"/>
              </w:rPr>
            </w:pPr>
          </w:p>
        </w:tc>
      </w:tr>
      <w:tr w:rsidR="00057A08" w:rsidRPr="00FB7E9A" w14:paraId="067AC0CB" w14:textId="77777777" w:rsidTr="00FB7E9A">
        <w:tc>
          <w:tcPr>
            <w:tcW w:w="3823" w:type="dxa"/>
          </w:tcPr>
          <w:p w14:paraId="1C4E3DFD" w14:textId="77777777" w:rsidR="007335DA" w:rsidRPr="00FB7E9A" w:rsidRDefault="007335DA" w:rsidP="007335DA">
            <w:pPr>
              <w:rPr>
                <w:b/>
                <w:bCs/>
                <w:sz w:val="20"/>
                <w:szCs w:val="20"/>
              </w:rPr>
            </w:pPr>
            <w:r w:rsidRPr="00FB7E9A">
              <w:rPr>
                <w:b/>
                <w:bCs/>
                <w:sz w:val="20"/>
                <w:szCs w:val="20"/>
              </w:rPr>
              <w:t xml:space="preserve">X </w:t>
            </w:r>
          </w:p>
          <w:p w14:paraId="00ACE410" w14:textId="5C236F2F" w:rsidR="007335DA" w:rsidRPr="00FB7E9A" w:rsidRDefault="00F64EBD" w:rsidP="007335DA">
            <w:pPr>
              <w:rPr>
                <w:b/>
                <w:bCs/>
                <w:sz w:val="20"/>
                <w:szCs w:val="20"/>
              </w:rPr>
            </w:pPr>
            <w:r w:rsidRPr="00FB7E9A">
              <w:rPr>
                <w:b/>
                <w:bCs/>
                <w:sz w:val="20"/>
                <w:szCs w:val="20"/>
              </w:rPr>
              <w:t>Super Stories</w:t>
            </w:r>
          </w:p>
          <w:p w14:paraId="4C1B7D77" w14:textId="760D9D38" w:rsidR="00F64EBD" w:rsidRPr="00FB7E9A" w:rsidRDefault="00F64EBD" w:rsidP="007335DA">
            <w:pPr>
              <w:rPr>
                <w:sz w:val="20"/>
                <w:szCs w:val="20"/>
              </w:rPr>
            </w:pPr>
            <w:r w:rsidRPr="00FB7E9A">
              <w:rPr>
                <w:sz w:val="20"/>
                <w:szCs w:val="20"/>
              </w:rPr>
              <w:t>Write a story about the evening your toys came to life.  Imagine what they would do while you were asleep.  Would they leave your house and go on an adventure?  Would they have an adventure in your house?  What rooms would they visit and what would they do?</w:t>
            </w:r>
            <w:r w:rsidR="00AD706E" w:rsidRPr="00FB7E9A">
              <w:rPr>
                <w:sz w:val="20"/>
                <w:szCs w:val="20"/>
              </w:rPr>
              <w:t xml:space="preserve">  </w:t>
            </w:r>
          </w:p>
          <w:p w14:paraId="162F8F54" w14:textId="77777777" w:rsidR="007335DA" w:rsidRPr="00FB7E9A" w:rsidRDefault="007335DA" w:rsidP="007335DA">
            <w:pPr>
              <w:rPr>
                <w:sz w:val="20"/>
                <w:szCs w:val="20"/>
              </w:rPr>
            </w:pPr>
            <w:r w:rsidRPr="00FB7E9A">
              <w:rPr>
                <w:sz w:val="20"/>
                <w:szCs w:val="20"/>
              </w:rPr>
              <w:t>Try to include:-</w:t>
            </w:r>
          </w:p>
          <w:p w14:paraId="399A4ED3" w14:textId="3188735C" w:rsidR="007335DA" w:rsidRPr="00FB7E9A" w:rsidRDefault="00172098" w:rsidP="00172098">
            <w:pPr>
              <w:rPr>
                <w:sz w:val="20"/>
                <w:szCs w:val="20"/>
              </w:rPr>
            </w:pPr>
            <w:r w:rsidRPr="00FB7E9A">
              <w:rPr>
                <w:sz w:val="20"/>
                <w:szCs w:val="20"/>
              </w:rPr>
              <w:t>-</w:t>
            </w:r>
            <w:r w:rsidR="00AD706E" w:rsidRPr="00FB7E9A">
              <w:rPr>
                <w:sz w:val="20"/>
                <w:szCs w:val="20"/>
              </w:rPr>
              <w:t>Noun phrases</w:t>
            </w:r>
            <w:r w:rsidR="007335DA" w:rsidRPr="00FB7E9A">
              <w:rPr>
                <w:sz w:val="20"/>
                <w:szCs w:val="20"/>
              </w:rPr>
              <w:t xml:space="preserve"> </w:t>
            </w:r>
            <w:proofErr w:type="spellStart"/>
            <w:r w:rsidR="007335DA" w:rsidRPr="00FB7E9A">
              <w:rPr>
                <w:sz w:val="20"/>
                <w:szCs w:val="20"/>
              </w:rPr>
              <w:t>eg</w:t>
            </w:r>
            <w:proofErr w:type="spellEnd"/>
            <w:r w:rsidR="007335DA" w:rsidRPr="00FB7E9A">
              <w:rPr>
                <w:sz w:val="20"/>
                <w:szCs w:val="20"/>
              </w:rPr>
              <w:t xml:space="preserve">. </w:t>
            </w:r>
            <w:r w:rsidR="00F64EBD" w:rsidRPr="00FB7E9A">
              <w:rPr>
                <w:sz w:val="20"/>
                <w:szCs w:val="20"/>
              </w:rPr>
              <w:t>the bright, colourful teddy bear</w:t>
            </w:r>
          </w:p>
          <w:p w14:paraId="5AC1A4BB" w14:textId="324DB801" w:rsidR="00172098" w:rsidRPr="00FB7E9A" w:rsidRDefault="00172098" w:rsidP="00172098">
            <w:pPr>
              <w:rPr>
                <w:sz w:val="20"/>
                <w:szCs w:val="20"/>
              </w:rPr>
            </w:pPr>
            <w:r w:rsidRPr="00FB7E9A">
              <w:rPr>
                <w:sz w:val="20"/>
                <w:szCs w:val="20"/>
              </w:rPr>
              <w:t>-</w:t>
            </w:r>
            <w:r w:rsidR="0096044A" w:rsidRPr="00FB7E9A">
              <w:rPr>
                <w:sz w:val="20"/>
                <w:szCs w:val="20"/>
              </w:rPr>
              <w:t>Conjunctions (because, but, when)</w:t>
            </w:r>
          </w:p>
          <w:p w14:paraId="27CD3761" w14:textId="6414D15A" w:rsidR="0096044A" w:rsidRPr="00FB7E9A" w:rsidRDefault="00172098" w:rsidP="00172098">
            <w:pPr>
              <w:rPr>
                <w:sz w:val="20"/>
                <w:szCs w:val="20"/>
              </w:rPr>
            </w:pPr>
            <w:r w:rsidRPr="00FB7E9A">
              <w:rPr>
                <w:sz w:val="20"/>
                <w:szCs w:val="20"/>
              </w:rPr>
              <w:t>-</w:t>
            </w:r>
            <w:r w:rsidR="007335DA" w:rsidRPr="00FB7E9A">
              <w:rPr>
                <w:sz w:val="20"/>
                <w:szCs w:val="20"/>
              </w:rPr>
              <w:t xml:space="preserve">Paragraphs – </w:t>
            </w:r>
            <w:r w:rsidR="00F64EBD" w:rsidRPr="00FB7E9A">
              <w:rPr>
                <w:sz w:val="20"/>
                <w:szCs w:val="20"/>
              </w:rPr>
              <w:t>try to use a new paragraph for each new part of the story</w:t>
            </w:r>
          </w:p>
          <w:p w14:paraId="6964FF89" w14:textId="16FFECF1" w:rsidR="007335DA" w:rsidRPr="00FB7E9A" w:rsidRDefault="00172098" w:rsidP="00172098">
            <w:pPr>
              <w:rPr>
                <w:sz w:val="20"/>
                <w:szCs w:val="20"/>
              </w:rPr>
            </w:pPr>
            <w:r w:rsidRPr="00FB7E9A">
              <w:rPr>
                <w:sz w:val="20"/>
                <w:szCs w:val="20"/>
              </w:rPr>
              <w:t>-</w:t>
            </w:r>
            <w:r w:rsidR="0096044A" w:rsidRPr="00FB7E9A">
              <w:rPr>
                <w:sz w:val="20"/>
                <w:szCs w:val="20"/>
              </w:rPr>
              <w:t>P</w:t>
            </w:r>
            <w:r w:rsidR="007335DA" w:rsidRPr="00FB7E9A">
              <w:rPr>
                <w:sz w:val="20"/>
                <w:szCs w:val="20"/>
              </w:rPr>
              <w:t>unctuation (full stops, capital letters, commas, exclamation marks)</w:t>
            </w:r>
          </w:p>
        </w:tc>
        <w:tc>
          <w:tcPr>
            <w:tcW w:w="3543" w:type="dxa"/>
          </w:tcPr>
          <w:p w14:paraId="5B63198B" w14:textId="77777777" w:rsidR="00594477" w:rsidRPr="00FB7E9A" w:rsidRDefault="00594477" w:rsidP="00594477">
            <w:pPr>
              <w:rPr>
                <w:rFonts w:eastAsia="SassoonCRInfant" w:cs="SassoonCRInfant"/>
                <w:b/>
                <w:bCs/>
                <w:sz w:val="20"/>
                <w:szCs w:val="20"/>
              </w:rPr>
            </w:pPr>
            <w:r w:rsidRPr="00FB7E9A">
              <w:rPr>
                <w:rFonts w:eastAsia="SassoonCRInfant" w:cs="SassoonCRInfant"/>
                <w:b/>
                <w:bCs/>
                <w:sz w:val="20"/>
                <w:szCs w:val="20"/>
              </w:rPr>
              <w:t xml:space="preserve">X </w:t>
            </w:r>
            <w:r w:rsidRPr="00FB7E9A">
              <w:rPr>
                <w:b/>
                <w:sz w:val="20"/>
                <w:szCs w:val="20"/>
              </w:rPr>
              <w:t>– see below the web link</w:t>
            </w:r>
          </w:p>
          <w:p w14:paraId="03D7C97C" w14:textId="77777777" w:rsidR="00594477" w:rsidRPr="00FB7E9A" w:rsidRDefault="00594477" w:rsidP="00594477">
            <w:pPr>
              <w:rPr>
                <w:rFonts w:eastAsia="SassoonCRInfant" w:cs="SassoonCRInfant"/>
                <w:b/>
                <w:bCs/>
                <w:sz w:val="20"/>
                <w:szCs w:val="20"/>
              </w:rPr>
            </w:pPr>
            <w:r w:rsidRPr="00FB7E9A">
              <w:rPr>
                <w:rFonts w:eastAsia="SassoonCRInfant" w:cs="SassoonCRInfant"/>
                <w:b/>
                <w:bCs/>
                <w:sz w:val="20"/>
                <w:szCs w:val="20"/>
              </w:rPr>
              <w:t>Terrific Times Tables</w:t>
            </w:r>
          </w:p>
          <w:p w14:paraId="74D5329C" w14:textId="77777777" w:rsidR="00172098" w:rsidRPr="00FB7E9A" w:rsidRDefault="00594477" w:rsidP="00594477">
            <w:pPr>
              <w:rPr>
                <w:rFonts w:eastAsia="SassoonCRInfant" w:cs="SassoonCRInfant"/>
                <w:sz w:val="20"/>
                <w:szCs w:val="20"/>
              </w:rPr>
            </w:pPr>
            <w:r w:rsidRPr="00FB7E9A">
              <w:rPr>
                <w:rFonts w:eastAsia="SassoonCRInfant" w:cs="SassoonCRInfant"/>
                <w:sz w:val="20"/>
                <w:szCs w:val="20"/>
              </w:rPr>
              <w:t>Go onto the Top Marks website – see link below – and play ‘</w:t>
            </w:r>
            <w:r w:rsidR="00207519" w:rsidRPr="00FB7E9A">
              <w:rPr>
                <w:rFonts w:eastAsia="SassoonCRInfant" w:cs="SassoonCRInfant"/>
                <w:sz w:val="20"/>
                <w:szCs w:val="20"/>
              </w:rPr>
              <w:t>Hit the Button’</w:t>
            </w:r>
            <w:r w:rsidRPr="00FB7E9A">
              <w:rPr>
                <w:rFonts w:eastAsia="SassoonCRInfant" w:cs="SassoonCRInfant"/>
                <w:sz w:val="20"/>
                <w:szCs w:val="20"/>
              </w:rPr>
              <w:t xml:space="preserve">.  Choose </w:t>
            </w:r>
            <w:r w:rsidR="00207519" w:rsidRPr="00FB7E9A">
              <w:rPr>
                <w:rFonts w:eastAsia="SassoonCRInfant" w:cs="SassoonCRInfant"/>
                <w:sz w:val="20"/>
                <w:szCs w:val="20"/>
              </w:rPr>
              <w:t xml:space="preserve">‘Division Facts’ and pick </w:t>
            </w:r>
            <w:r w:rsidRPr="00FB7E9A">
              <w:rPr>
                <w:rFonts w:eastAsia="SassoonCRInfant" w:cs="SassoonCRInfant"/>
                <w:sz w:val="20"/>
                <w:szCs w:val="20"/>
              </w:rPr>
              <w:t xml:space="preserve">which times table you want to practise.  See what score you can get.  </w:t>
            </w:r>
            <w:r w:rsidR="00172098" w:rsidRPr="00FB7E9A">
              <w:rPr>
                <w:rFonts w:eastAsia="SassoonCRInfant" w:cs="SassoonCRInfant"/>
                <w:sz w:val="20"/>
                <w:szCs w:val="20"/>
              </w:rPr>
              <w:t>Go</w:t>
            </w:r>
            <w:r w:rsidRPr="00FB7E9A">
              <w:rPr>
                <w:rFonts w:eastAsia="SassoonCRInfant" w:cs="SassoonCRInfant"/>
                <w:sz w:val="20"/>
                <w:szCs w:val="20"/>
              </w:rPr>
              <w:t xml:space="preserve"> again and try to beat your score.  What is the best score you can get?</w:t>
            </w:r>
          </w:p>
          <w:p w14:paraId="1052ECE9" w14:textId="4F0102CC" w:rsidR="00594477" w:rsidRPr="00FB7E9A" w:rsidRDefault="000E3D66" w:rsidP="00594477">
            <w:pPr>
              <w:rPr>
                <w:b/>
                <w:bCs/>
                <w:sz w:val="20"/>
                <w:szCs w:val="20"/>
              </w:rPr>
            </w:pPr>
            <w:hyperlink r:id="rId12" w:history="1">
              <w:r w:rsidR="00172098" w:rsidRPr="00FB7E9A">
                <w:rPr>
                  <w:color w:val="0000FF"/>
                  <w:sz w:val="20"/>
                  <w:szCs w:val="20"/>
                  <w:u w:val="single"/>
                </w:rPr>
                <w:t>https://www.topmarks.co.uk/maths-games/hit-the-button</w:t>
              </w:r>
            </w:hyperlink>
          </w:p>
          <w:p w14:paraId="5B4DBD92" w14:textId="77777777" w:rsidR="00D95FC9" w:rsidRPr="00FB7E9A" w:rsidRDefault="00594477" w:rsidP="00594477">
            <w:pPr>
              <w:rPr>
                <w:b/>
                <w:bCs/>
                <w:sz w:val="20"/>
                <w:szCs w:val="20"/>
              </w:rPr>
            </w:pPr>
            <w:r w:rsidRPr="00FB7E9A">
              <w:rPr>
                <w:b/>
                <w:bCs/>
                <w:sz w:val="20"/>
                <w:szCs w:val="20"/>
              </w:rPr>
              <w:t>X</w:t>
            </w:r>
          </w:p>
          <w:p w14:paraId="5D44ACAA" w14:textId="5B87066F" w:rsidR="00594477" w:rsidRPr="00FB7E9A" w:rsidRDefault="00D95FC9" w:rsidP="00594477">
            <w:pPr>
              <w:rPr>
                <w:b/>
                <w:bCs/>
                <w:sz w:val="20"/>
                <w:szCs w:val="20"/>
              </w:rPr>
            </w:pPr>
            <w:r w:rsidRPr="00FB7E9A">
              <w:rPr>
                <w:sz w:val="20"/>
                <w:szCs w:val="20"/>
              </w:rPr>
              <w:t>I</w:t>
            </w:r>
            <w:r w:rsidR="00594477" w:rsidRPr="00FB7E9A">
              <w:rPr>
                <w:sz w:val="20"/>
                <w:szCs w:val="20"/>
              </w:rPr>
              <w:t xml:space="preserve">f you don’t have access to the internet, </w:t>
            </w:r>
            <w:r w:rsidR="00172098" w:rsidRPr="00FB7E9A">
              <w:rPr>
                <w:sz w:val="20"/>
                <w:szCs w:val="20"/>
              </w:rPr>
              <w:t xml:space="preserve">ask a grown up or an older brother/sister to write down 20 division questions for your chosen times table </w:t>
            </w:r>
            <w:proofErr w:type="spellStart"/>
            <w:r w:rsidR="00172098" w:rsidRPr="00FB7E9A">
              <w:rPr>
                <w:sz w:val="20"/>
                <w:szCs w:val="20"/>
              </w:rPr>
              <w:t>eg</w:t>
            </w:r>
            <w:proofErr w:type="spellEnd"/>
            <w:r w:rsidR="00172098" w:rsidRPr="00FB7E9A">
              <w:rPr>
                <w:sz w:val="20"/>
                <w:szCs w:val="20"/>
              </w:rPr>
              <w:t>. 12</w:t>
            </w:r>
            <w:r w:rsidR="00172098" w:rsidRPr="00FB7E9A">
              <w:rPr>
                <w:rFonts w:cstheme="minorHAnsi"/>
                <w:sz w:val="20"/>
                <w:szCs w:val="20"/>
              </w:rPr>
              <w:t>÷</w:t>
            </w:r>
            <w:r w:rsidR="00172098" w:rsidRPr="00FB7E9A">
              <w:rPr>
                <w:sz w:val="20"/>
                <w:szCs w:val="20"/>
              </w:rPr>
              <w:t>3 =, 24</w:t>
            </w:r>
            <w:r w:rsidR="00172098" w:rsidRPr="00FB7E9A">
              <w:rPr>
                <w:rFonts w:cstheme="minorHAnsi"/>
                <w:sz w:val="20"/>
                <w:szCs w:val="20"/>
              </w:rPr>
              <w:t>÷</w:t>
            </w:r>
            <w:r w:rsidR="00172098" w:rsidRPr="00FB7E9A">
              <w:rPr>
                <w:sz w:val="20"/>
                <w:szCs w:val="20"/>
              </w:rPr>
              <w:t xml:space="preserve">3=.  See how many you can get </w:t>
            </w:r>
            <w:r w:rsidR="00594477" w:rsidRPr="00FB7E9A">
              <w:rPr>
                <w:sz w:val="20"/>
                <w:szCs w:val="20"/>
              </w:rPr>
              <w:t>correct in 1 minute.  Try again and see if you can beat your score.</w:t>
            </w:r>
            <w:r w:rsidR="00172098" w:rsidRPr="00FB7E9A">
              <w:rPr>
                <w:sz w:val="20"/>
                <w:szCs w:val="20"/>
              </w:rPr>
              <w:t xml:space="preserve">  Can you get all 20 right in 1 minute?</w:t>
            </w:r>
          </w:p>
        </w:tc>
        <w:tc>
          <w:tcPr>
            <w:tcW w:w="3119" w:type="dxa"/>
          </w:tcPr>
          <w:p w14:paraId="127028F3" w14:textId="77777777" w:rsidR="00172098" w:rsidRPr="00FB7E9A" w:rsidRDefault="00172098" w:rsidP="00172098">
            <w:pPr>
              <w:rPr>
                <w:rFonts w:eastAsia="SassoonCRInfant" w:cs="SassoonCRInfant"/>
                <w:b/>
                <w:bCs/>
                <w:sz w:val="20"/>
                <w:szCs w:val="20"/>
              </w:rPr>
            </w:pPr>
            <w:r w:rsidRPr="00FB7E9A">
              <w:rPr>
                <w:rFonts w:eastAsia="SassoonCRInfant" w:cs="SassoonCRInfant"/>
                <w:b/>
                <w:bCs/>
                <w:sz w:val="20"/>
                <w:szCs w:val="20"/>
              </w:rPr>
              <w:t>Marvellous Mountains</w:t>
            </w:r>
          </w:p>
          <w:p w14:paraId="73DFA2C1" w14:textId="77777777" w:rsidR="00172098" w:rsidRPr="00FB7E9A" w:rsidRDefault="00172098" w:rsidP="00172098">
            <w:pPr>
              <w:rPr>
                <w:rFonts w:eastAsia="SassoonCRInfant" w:cs="SassoonCRInfant"/>
                <w:sz w:val="20"/>
                <w:szCs w:val="20"/>
              </w:rPr>
            </w:pPr>
            <w:r w:rsidRPr="00FB7E9A">
              <w:rPr>
                <w:rFonts w:eastAsia="SassoonCRInfant" w:cs="SassoonCRInfant"/>
                <w:sz w:val="20"/>
                <w:szCs w:val="20"/>
              </w:rPr>
              <w:t>Use the link below to take you to a lesson about how mountains are formed.</w:t>
            </w:r>
          </w:p>
          <w:p w14:paraId="6573B3F5" w14:textId="77777777" w:rsidR="00172098" w:rsidRPr="00FB7E9A" w:rsidRDefault="00172098" w:rsidP="00172098">
            <w:pPr>
              <w:rPr>
                <w:rFonts w:eastAsia="SassoonCRInfant" w:cs="SassoonCRInfant"/>
                <w:sz w:val="20"/>
                <w:szCs w:val="20"/>
              </w:rPr>
            </w:pPr>
            <w:r w:rsidRPr="00FB7E9A">
              <w:rPr>
                <w:sz w:val="20"/>
                <w:szCs w:val="20"/>
              </w:rPr>
              <w:t>Work your way through the lesson, watching the videos and completing the activities as directed.</w:t>
            </w:r>
          </w:p>
          <w:p w14:paraId="22CBA2EF" w14:textId="77777777" w:rsidR="00172098" w:rsidRPr="00FB7E9A" w:rsidRDefault="000E3D66" w:rsidP="00172098">
            <w:pPr>
              <w:rPr>
                <w:color w:val="0000FF"/>
                <w:sz w:val="20"/>
                <w:szCs w:val="20"/>
                <w:u w:val="single"/>
              </w:rPr>
            </w:pPr>
            <w:hyperlink r:id="rId13" w:history="1">
              <w:r w:rsidR="00172098" w:rsidRPr="00FB7E9A">
                <w:rPr>
                  <w:color w:val="0000FF"/>
                  <w:sz w:val="20"/>
                  <w:szCs w:val="20"/>
                  <w:u w:val="single"/>
                </w:rPr>
                <w:t>https://www.bbc.co.uk/bitesize/articles/zbqsvk7</w:t>
              </w:r>
            </w:hyperlink>
          </w:p>
          <w:p w14:paraId="66EF541D" w14:textId="12B66346" w:rsidR="00CD3747" w:rsidRPr="00FB7E9A" w:rsidRDefault="00CD3747" w:rsidP="00172098">
            <w:pPr>
              <w:rPr>
                <w:rFonts w:eastAsia="SassoonCRInfant" w:cs="SassoonCRInfant"/>
                <w:sz w:val="20"/>
                <w:szCs w:val="20"/>
              </w:rPr>
            </w:pPr>
          </w:p>
        </w:tc>
      </w:tr>
    </w:tbl>
    <w:p w14:paraId="2E42E092" w14:textId="77777777" w:rsidR="00F878DF" w:rsidRPr="00FB7E9A" w:rsidRDefault="00F878DF" w:rsidP="00985878">
      <w:pPr>
        <w:rPr>
          <w:rFonts w:cstheme="minorHAnsi"/>
          <w:sz w:val="20"/>
          <w:szCs w:val="20"/>
        </w:rPr>
      </w:pPr>
    </w:p>
    <w:sectPr w:rsidR="00F878DF" w:rsidRPr="00FB7E9A" w:rsidSect="00D95FC9">
      <w:pgSz w:w="11906" w:h="16838"/>
      <w:pgMar w:top="720"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CRInfant">
    <w:altName w:val="Calibri"/>
    <w:charset w:val="00"/>
    <w:family w:val="auto"/>
    <w:pitch w:val="variable"/>
    <w:sig w:usb0="A00000AF" w:usb1="1000204A" w:usb2="00000000" w:usb3="00000000" w:csb0="000001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07F8"/>
    <w:multiLevelType w:val="hybridMultilevel"/>
    <w:tmpl w:val="69569088"/>
    <w:lvl w:ilvl="0" w:tplc="1AE04BC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817844"/>
    <w:multiLevelType w:val="hybridMultilevel"/>
    <w:tmpl w:val="35AA4620"/>
    <w:lvl w:ilvl="0" w:tplc="CD98FBAC">
      <w:start w:val="1"/>
      <w:numFmt w:val="bullet"/>
      <w:lvlText w:val=""/>
      <w:lvlJc w:val="left"/>
      <w:pPr>
        <w:ind w:left="720" w:hanging="360"/>
      </w:pPr>
      <w:rPr>
        <w:rFonts w:ascii="Symbol" w:hAnsi="Symbol" w:hint="default"/>
      </w:rPr>
    </w:lvl>
    <w:lvl w:ilvl="1" w:tplc="8422975C">
      <w:start w:val="1"/>
      <w:numFmt w:val="bullet"/>
      <w:lvlText w:val="o"/>
      <w:lvlJc w:val="left"/>
      <w:pPr>
        <w:ind w:left="1440" w:hanging="360"/>
      </w:pPr>
      <w:rPr>
        <w:rFonts w:ascii="Courier New" w:hAnsi="Courier New" w:hint="default"/>
      </w:rPr>
    </w:lvl>
    <w:lvl w:ilvl="2" w:tplc="45BA79D6">
      <w:start w:val="1"/>
      <w:numFmt w:val="bullet"/>
      <w:lvlText w:val=""/>
      <w:lvlJc w:val="left"/>
      <w:pPr>
        <w:ind w:left="2160" w:hanging="360"/>
      </w:pPr>
      <w:rPr>
        <w:rFonts w:ascii="Wingdings" w:hAnsi="Wingdings" w:hint="default"/>
      </w:rPr>
    </w:lvl>
    <w:lvl w:ilvl="3" w:tplc="9D729EE4">
      <w:start w:val="1"/>
      <w:numFmt w:val="bullet"/>
      <w:lvlText w:val=""/>
      <w:lvlJc w:val="left"/>
      <w:pPr>
        <w:ind w:left="2880" w:hanging="360"/>
      </w:pPr>
      <w:rPr>
        <w:rFonts w:ascii="Symbol" w:hAnsi="Symbol" w:hint="default"/>
      </w:rPr>
    </w:lvl>
    <w:lvl w:ilvl="4" w:tplc="31001662">
      <w:start w:val="1"/>
      <w:numFmt w:val="bullet"/>
      <w:lvlText w:val="o"/>
      <w:lvlJc w:val="left"/>
      <w:pPr>
        <w:ind w:left="3600" w:hanging="360"/>
      </w:pPr>
      <w:rPr>
        <w:rFonts w:ascii="Courier New" w:hAnsi="Courier New" w:hint="default"/>
      </w:rPr>
    </w:lvl>
    <w:lvl w:ilvl="5" w:tplc="076E5448">
      <w:start w:val="1"/>
      <w:numFmt w:val="bullet"/>
      <w:lvlText w:val=""/>
      <w:lvlJc w:val="left"/>
      <w:pPr>
        <w:ind w:left="4320" w:hanging="360"/>
      </w:pPr>
      <w:rPr>
        <w:rFonts w:ascii="Wingdings" w:hAnsi="Wingdings" w:hint="default"/>
      </w:rPr>
    </w:lvl>
    <w:lvl w:ilvl="6" w:tplc="D01EA4C2">
      <w:start w:val="1"/>
      <w:numFmt w:val="bullet"/>
      <w:lvlText w:val=""/>
      <w:lvlJc w:val="left"/>
      <w:pPr>
        <w:ind w:left="5040" w:hanging="360"/>
      </w:pPr>
      <w:rPr>
        <w:rFonts w:ascii="Symbol" w:hAnsi="Symbol" w:hint="default"/>
      </w:rPr>
    </w:lvl>
    <w:lvl w:ilvl="7" w:tplc="0FEAEE88">
      <w:start w:val="1"/>
      <w:numFmt w:val="bullet"/>
      <w:lvlText w:val="o"/>
      <w:lvlJc w:val="left"/>
      <w:pPr>
        <w:ind w:left="5760" w:hanging="360"/>
      </w:pPr>
      <w:rPr>
        <w:rFonts w:ascii="Courier New" w:hAnsi="Courier New" w:hint="default"/>
      </w:rPr>
    </w:lvl>
    <w:lvl w:ilvl="8" w:tplc="70BAE85C">
      <w:start w:val="1"/>
      <w:numFmt w:val="bullet"/>
      <w:lvlText w:val=""/>
      <w:lvlJc w:val="left"/>
      <w:pPr>
        <w:ind w:left="6480" w:hanging="360"/>
      </w:pPr>
      <w:rPr>
        <w:rFonts w:ascii="Wingdings" w:hAnsi="Wingdings" w:hint="default"/>
      </w:rPr>
    </w:lvl>
  </w:abstractNum>
  <w:abstractNum w:abstractNumId="2">
    <w:nsid w:val="0D0D5CC6"/>
    <w:multiLevelType w:val="hybridMultilevel"/>
    <w:tmpl w:val="90987E8C"/>
    <w:lvl w:ilvl="0" w:tplc="18EC5454">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5B694B"/>
    <w:multiLevelType w:val="hybridMultilevel"/>
    <w:tmpl w:val="5BD8E25A"/>
    <w:lvl w:ilvl="0" w:tplc="15641B0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07587D"/>
    <w:multiLevelType w:val="hybridMultilevel"/>
    <w:tmpl w:val="01043678"/>
    <w:lvl w:ilvl="0" w:tplc="FE06C856">
      <w:numFmt w:val="bullet"/>
      <w:lvlText w:val="-"/>
      <w:lvlJc w:val="left"/>
      <w:pPr>
        <w:ind w:left="720" w:hanging="360"/>
      </w:pPr>
      <w:rPr>
        <w:rFonts w:ascii="SassoonCRInfant" w:eastAsia="Times New Roman" w:hAnsi="SassoonCRInfant"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79A299E"/>
    <w:multiLevelType w:val="hybridMultilevel"/>
    <w:tmpl w:val="2D2ECB5A"/>
    <w:lvl w:ilvl="0" w:tplc="45DC83E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BC4C6A"/>
    <w:multiLevelType w:val="hybridMultilevel"/>
    <w:tmpl w:val="0CF68336"/>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224D81"/>
    <w:multiLevelType w:val="hybridMultilevel"/>
    <w:tmpl w:val="64104C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07E4117"/>
    <w:multiLevelType w:val="hybridMultilevel"/>
    <w:tmpl w:val="87B80038"/>
    <w:lvl w:ilvl="0" w:tplc="DFF8EFD6">
      <w:start w:val="1"/>
      <w:numFmt w:val="bullet"/>
      <w:lvlText w:val=""/>
      <w:lvlJc w:val="left"/>
      <w:pPr>
        <w:ind w:left="720" w:hanging="360"/>
      </w:pPr>
      <w:rPr>
        <w:rFonts w:ascii="Symbol" w:hAnsi="Symbol" w:hint="default"/>
      </w:rPr>
    </w:lvl>
    <w:lvl w:ilvl="1" w:tplc="89723BC0">
      <w:start w:val="1"/>
      <w:numFmt w:val="bullet"/>
      <w:lvlText w:val="o"/>
      <w:lvlJc w:val="left"/>
      <w:pPr>
        <w:ind w:left="1440" w:hanging="360"/>
      </w:pPr>
      <w:rPr>
        <w:rFonts w:ascii="Courier New" w:hAnsi="Courier New" w:hint="default"/>
      </w:rPr>
    </w:lvl>
    <w:lvl w:ilvl="2" w:tplc="B5A28C64">
      <w:start w:val="1"/>
      <w:numFmt w:val="bullet"/>
      <w:lvlText w:val=""/>
      <w:lvlJc w:val="left"/>
      <w:pPr>
        <w:ind w:left="2160" w:hanging="360"/>
      </w:pPr>
      <w:rPr>
        <w:rFonts w:ascii="Wingdings" w:hAnsi="Wingdings" w:hint="default"/>
      </w:rPr>
    </w:lvl>
    <w:lvl w:ilvl="3" w:tplc="5ADAB208">
      <w:start w:val="1"/>
      <w:numFmt w:val="bullet"/>
      <w:lvlText w:val=""/>
      <w:lvlJc w:val="left"/>
      <w:pPr>
        <w:ind w:left="2880" w:hanging="360"/>
      </w:pPr>
      <w:rPr>
        <w:rFonts w:ascii="Symbol" w:hAnsi="Symbol" w:hint="default"/>
      </w:rPr>
    </w:lvl>
    <w:lvl w:ilvl="4" w:tplc="7B5AD106">
      <w:start w:val="1"/>
      <w:numFmt w:val="bullet"/>
      <w:lvlText w:val="o"/>
      <w:lvlJc w:val="left"/>
      <w:pPr>
        <w:ind w:left="3600" w:hanging="360"/>
      </w:pPr>
      <w:rPr>
        <w:rFonts w:ascii="Courier New" w:hAnsi="Courier New" w:hint="default"/>
      </w:rPr>
    </w:lvl>
    <w:lvl w:ilvl="5" w:tplc="836E8BC8">
      <w:start w:val="1"/>
      <w:numFmt w:val="bullet"/>
      <w:lvlText w:val=""/>
      <w:lvlJc w:val="left"/>
      <w:pPr>
        <w:ind w:left="4320" w:hanging="360"/>
      </w:pPr>
      <w:rPr>
        <w:rFonts w:ascii="Wingdings" w:hAnsi="Wingdings" w:hint="default"/>
      </w:rPr>
    </w:lvl>
    <w:lvl w:ilvl="6" w:tplc="EB244582">
      <w:start w:val="1"/>
      <w:numFmt w:val="bullet"/>
      <w:lvlText w:val=""/>
      <w:lvlJc w:val="left"/>
      <w:pPr>
        <w:ind w:left="5040" w:hanging="360"/>
      </w:pPr>
      <w:rPr>
        <w:rFonts w:ascii="Symbol" w:hAnsi="Symbol" w:hint="default"/>
      </w:rPr>
    </w:lvl>
    <w:lvl w:ilvl="7" w:tplc="1A664466">
      <w:start w:val="1"/>
      <w:numFmt w:val="bullet"/>
      <w:lvlText w:val="o"/>
      <w:lvlJc w:val="left"/>
      <w:pPr>
        <w:ind w:left="5760" w:hanging="360"/>
      </w:pPr>
      <w:rPr>
        <w:rFonts w:ascii="Courier New" w:hAnsi="Courier New" w:hint="default"/>
      </w:rPr>
    </w:lvl>
    <w:lvl w:ilvl="8" w:tplc="60CE2D00">
      <w:start w:val="1"/>
      <w:numFmt w:val="bullet"/>
      <w:lvlText w:val=""/>
      <w:lvlJc w:val="left"/>
      <w:pPr>
        <w:ind w:left="6480" w:hanging="360"/>
      </w:pPr>
      <w:rPr>
        <w:rFonts w:ascii="Wingdings" w:hAnsi="Wingdings" w:hint="default"/>
      </w:rPr>
    </w:lvl>
  </w:abstractNum>
  <w:abstractNum w:abstractNumId="9">
    <w:nsid w:val="35CA52C5"/>
    <w:multiLevelType w:val="hybridMultilevel"/>
    <w:tmpl w:val="9A147C26"/>
    <w:lvl w:ilvl="0" w:tplc="CDBE8242">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E46F0A"/>
    <w:multiLevelType w:val="hybridMultilevel"/>
    <w:tmpl w:val="6B702D9C"/>
    <w:lvl w:ilvl="0" w:tplc="BEEE46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7A320E"/>
    <w:multiLevelType w:val="hybridMultilevel"/>
    <w:tmpl w:val="937C69F6"/>
    <w:lvl w:ilvl="0" w:tplc="99A0F7DE">
      <w:numFmt w:val="bullet"/>
      <w:lvlText w:val="-"/>
      <w:lvlJc w:val="left"/>
      <w:pPr>
        <w:ind w:left="720" w:hanging="360"/>
      </w:pPr>
      <w:rPr>
        <w:rFonts w:ascii="Tahoma" w:eastAsia="Times New Roman"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5FF9105F"/>
    <w:multiLevelType w:val="hybridMultilevel"/>
    <w:tmpl w:val="7F8480A0"/>
    <w:lvl w:ilvl="0" w:tplc="084A6750">
      <w:start w:val="1"/>
      <w:numFmt w:val="bullet"/>
      <w:lvlText w:val=""/>
      <w:lvlJc w:val="left"/>
      <w:pPr>
        <w:ind w:left="720" w:hanging="360"/>
      </w:pPr>
      <w:rPr>
        <w:rFonts w:ascii="Symbol" w:hAnsi="Symbol" w:hint="default"/>
      </w:rPr>
    </w:lvl>
    <w:lvl w:ilvl="1" w:tplc="02C6B7DA">
      <w:start w:val="1"/>
      <w:numFmt w:val="bullet"/>
      <w:lvlText w:val="o"/>
      <w:lvlJc w:val="left"/>
      <w:pPr>
        <w:ind w:left="1440" w:hanging="360"/>
      </w:pPr>
      <w:rPr>
        <w:rFonts w:ascii="Courier New" w:hAnsi="Courier New" w:hint="default"/>
      </w:rPr>
    </w:lvl>
    <w:lvl w:ilvl="2" w:tplc="D884D020">
      <w:start w:val="1"/>
      <w:numFmt w:val="bullet"/>
      <w:lvlText w:val=""/>
      <w:lvlJc w:val="left"/>
      <w:pPr>
        <w:ind w:left="2160" w:hanging="360"/>
      </w:pPr>
      <w:rPr>
        <w:rFonts w:ascii="Wingdings" w:hAnsi="Wingdings" w:hint="default"/>
      </w:rPr>
    </w:lvl>
    <w:lvl w:ilvl="3" w:tplc="E2BA7F86">
      <w:start w:val="1"/>
      <w:numFmt w:val="bullet"/>
      <w:lvlText w:val=""/>
      <w:lvlJc w:val="left"/>
      <w:pPr>
        <w:ind w:left="2880" w:hanging="360"/>
      </w:pPr>
      <w:rPr>
        <w:rFonts w:ascii="Symbol" w:hAnsi="Symbol" w:hint="default"/>
      </w:rPr>
    </w:lvl>
    <w:lvl w:ilvl="4" w:tplc="DCCABB4A">
      <w:start w:val="1"/>
      <w:numFmt w:val="bullet"/>
      <w:lvlText w:val="o"/>
      <w:lvlJc w:val="left"/>
      <w:pPr>
        <w:ind w:left="3600" w:hanging="360"/>
      </w:pPr>
      <w:rPr>
        <w:rFonts w:ascii="Courier New" w:hAnsi="Courier New" w:hint="default"/>
      </w:rPr>
    </w:lvl>
    <w:lvl w:ilvl="5" w:tplc="B3AA1A28">
      <w:start w:val="1"/>
      <w:numFmt w:val="bullet"/>
      <w:lvlText w:val=""/>
      <w:lvlJc w:val="left"/>
      <w:pPr>
        <w:ind w:left="4320" w:hanging="360"/>
      </w:pPr>
      <w:rPr>
        <w:rFonts w:ascii="Wingdings" w:hAnsi="Wingdings" w:hint="default"/>
      </w:rPr>
    </w:lvl>
    <w:lvl w:ilvl="6" w:tplc="E85CAFC2">
      <w:start w:val="1"/>
      <w:numFmt w:val="bullet"/>
      <w:lvlText w:val=""/>
      <w:lvlJc w:val="left"/>
      <w:pPr>
        <w:ind w:left="5040" w:hanging="360"/>
      </w:pPr>
      <w:rPr>
        <w:rFonts w:ascii="Symbol" w:hAnsi="Symbol" w:hint="default"/>
      </w:rPr>
    </w:lvl>
    <w:lvl w:ilvl="7" w:tplc="3920E8E4">
      <w:start w:val="1"/>
      <w:numFmt w:val="bullet"/>
      <w:lvlText w:val="o"/>
      <w:lvlJc w:val="left"/>
      <w:pPr>
        <w:ind w:left="5760" w:hanging="360"/>
      </w:pPr>
      <w:rPr>
        <w:rFonts w:ascii="Courier New" w:hAnsi="Courier New" w:hint="default"/>
      </w:rPr>
    </w:lvl>
    <w:lvl w:ilvl="8" w:tplc="EF3A305A">
      <w:start w:val="1"/>
      <w:numFmt w:val="bullet"/>
      <w:lvlText w:val=""/>
      <w:lvlJc w:val="left"/>
      <w:pPr>
        <w:ind w:left="6480" w:hanging="360"/>
      </w:pPr>
      <w:rPr>
        <w:rFonts w:ascii="Wingdings" w:hAnsi="Wingdings" w:hint="default"/>
      </w:rPr>
    </w:lvl>
  </w:abstractNum>
  <w:abstractNum w:abstractNumId="13">
    <w:nsid w:val="697A30EB"/>
    <w:multiLevelType w:val="hybridMultilevel"/>
    <w:tmpl w:val="B10232A2"/>
    <w:lvl w:ilvl="0" w:tplc="CA84CB74">
      <w:start w:val="1"/>
      <w:numFmt w:val="bullet"/>
      <w:lvlText w:val=""/>
      <w:lvlJc w:val="left"/>
      <w:pPr>
        <w:ind w:left="720" w:hanging="360"/>
      </w:pPr>
      <w:rPr>
        <w:rFonts w:ascii="Symbol" w:hAnsi="Symbol" w:hint="default"/>
      </w:rPr>
    </w:lvl>
    <w:lvl w:ilvl="1" w:tplc="BE205792">
      <w:start w:val="1"/>
      <w:numFmt w:val="bullet"/>
      <w:lvlText w:val="o"/>
      <w:lvlJc w:val="left"/>
      <w:pPr>
        <w:ind w:left="1440" w:hanging="360"/>
      </w:pPr>
      <w:rPr>
        <w:rFonts w:ascii="Courier New" w:hAnsi="Courier New" w:hint="default"/>
      </w:rPr>
    </w:lvl>
    <w:lvl w:ilvl="2" w:tplc="F03A7A70">
      <w:start w:val="1"/>
      <w:numFmt w:val="bullet"/>
      <w:lvlText w:val=""/>
      <w:lvlJc w:val="left"/>
      <w:pPr>
        <w:ind w:left="2160" w:hanging="360"/>
      </w:pPr>
      <w:rPr>
        <w:rFonts w:ascii="Wingdings" w:hAnsi="Wingdings" w:hint="default"/>
      </w:rPr>
    </w:lvl>
    <w:lvl w:ilvl="3" w:tplc="B236650A">
      <w:start w:val="1"/>
      <w:numFmt w:val="bullet"/>
      <w:lvlText w:val=""/>
      <w:lvlJc w:val="left"/>
      <w:pPr>
        <w:ind w:left="2880" w:hanging="360"/>
      </w:pPr>
      <w:rPr>
        <w:rFonts w:ascii="Symbol" w:hAnsi="Symbol" w:hint="default"/>
      </w:rPr>
    </w:lvl>
    <w:lvl w:ilvl="4" w:tplc="B2D42582">
      <w:start w:val="1"/>
      <w:numFmt w:val="bullet"/>
      <w:lvlText w:val="o"/>
      <w:lvlJc w:val="left"/>
      <w:pPr>
        <w:ind w:left="3600" w:hanging="360"/>
      </w:pPr>
      <w:rPr>
        <w:rFonts w:ascii="Courier New" w:hAnsi="Courier New" w:hint="default"/>
      </w:rPr>
    </w:lvl>
    <w:lvl w:ilvl="5" w:tplc="37D41C42">
      <w:start w:val="1"/>
      <w:numFmt w:val="bullet"/>
      <w:lvlText w:val=""/>
      <w:lvlJc w:val="left"/>
      <w:pPr>
        <w:ind w:left="4320" w:hanging="360"/>
      </w:pPr>
      <w:rPr>
        <w:rFonts w:ascii="Wingdings" w:hAnsi="Wingdings" w:hint="default"/>
      </w:rPr>
    </w:lvl>
    <w:lvl w:ilvl="6" w:tplc="5E4C0384">
      <w:start w:val="1"/>
      <w:numFmt w:val="bullet"/>
      <w:lvlText w:val=""/>
      <w:lvlJc w:val="left"/>
      <w:pPr>
        <w:ind w:left="5040" w:hanging="360"/>
      </w:pPr>
      <w:rPr>
        <w:rFonts w:ascii="Symbol" w:hAnsi="Symbol" w:hint="default"/>
      </w:rPr>
    </w:lvl>
    <w:lvl w:ilvl="7" w:tplc="4EBE6712">
      <w:start w:val="1"/>
      <w:numFmt w:val="bullet"/>
      <w:lvlText w:val="o"/>
      <w:lvlJc w:val="left"/>
      <w:pPr>
        <w:ind w:left="5760" w:hanging="360"/>
      </w:pPr>
      <w:rPr>
        <w:rFonts w:ascii="Courier New" w:hAnsi="Courier New" w:hint="default"/>
      </w:rPr>
    </w:lvl>
    <w:lvl w:ilvl="8" w:tplc="8646CBCE">
      <w:start w:val="1"/>
      <w:numFmt w:val="bullet"/>
      <w:lvlText w:val=""/>
      <w:lvlJc w:val="left"/>
      <w:pPr>
        <w:ind w:left="6480" w:hanging="360"/>
      </w:pPr>
      <w:rPr>
        <w:rFonts w:ascii="Wingdings" w:hAnsi="Wingdings" w:hint="default"/>
      </w:rPr>
    </w:lvl>
  </w:abstractNum>
  <w:abstractNum w:abstractNumId="14">
    <w:nsid w:val="69A9502E"/>
    <w:multiLevelType w:val="hybridMultilevel"/>
    <w:tmpl w:val="424497F8"/>
    <w:lvl w:ilvl="0" w:tplc="6BF4E53E">
      <w:numFmt w:val="bullet"/>
      <w:lvlText w:val="-"/>
      <w:lvlJc w:val="left"/>
      <w:pPr>
        <w:ind w:left="720" w:hanging="360"/>
      </w:pPr>
      <w:rPr>
        <w:rFonts w:ascii="SassoonCRInfant" w:eastAsia="SassoonCRInfant" w:hAnsi="SassoonCRInfant" w:cs="SassoonCRInfan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A366929"/>
    <w:multiLevelType w:val="hybridMultilevel"/>
    <w:tmpl w:val="19FC62D0"/>
    <w:lvl w:ilvl="0" w:tplc="25688B9C">
      <w:start w:val="1"/>
      <w:numFmt w:val="bullet"/>
      <w:lvlText w:val=""/>
      <w:lvlJc w:val="left"/>
      <w:pPr>
        <w:ind w:left="720" w:hanging="360"/>
      </w:pPr>
      <w:rPr>
        <w:rFonts w:ascii="Symbol" w:hAnsi="Symbol" w:hint="default"/>
      </w:rPr>
    </w:lvl>
    <w:lvl w:ilvl="1" w:tplc="607AC442">
      <w:start w:val="1"/>
      <w:numFmt w:val="bullet"/>
      <w:lvlText w:val="o"/>
      <w:lvlJc w:val="left"/>
      <w:pPr>
        <w:ind w:left="1440" w:hanging="360"/>
      </w:pPr>
      <w:rPr>
        <w:rFonts w:ascii="Courier New" w:hAnsi="Courier New" w:hint="default"/>
      </w:rPr>
    </w:lvl>
    <w:lvl w:ilvl="2" w:tplc="AC6AEC30">
      <w:start w:val="1"/>
      <w:numFmt w:val="bullet"/>
      <w:lvlText w:val=""/>
      <w:lvlJc w:val="left"/>
      <w:pPr>
        <w:ind w:left="2160" w:hanging="360"/>
      </w:pPr>
      <w:rPr>
        <w:rFonts w:ascii="Wingdings" w:hAnsi="Wingdings" w:hint="default"/>
      </w:rPr>
    </w:lvl>
    <w:lvl w:ilvl="3" w:tplc="B352BE30">
      <w:start w:val="1"/>
      <w:numFmt w:val="bullet"/>
      <w:lvlText w:val=""/>
      <w:lvlJc w:val="left"/>
      <w:pPr>
        <w:ind w:left="2880" w:hanging="360"/>
      </w:pPr>
      <w:rPr>
        <w:rFonts w:ascii="Symbol" w:hAnsi="Symbol" w:hint="default"/>
      </w:rPr>
    </w:lvl>
    <w:lvl w:ilvl="4" w:tplc="E29AF49E">
      <w:start w:val="1"/>
      <w:numFmt w:val="bullet"/>
      <w:lvlText w:val="o"/>
      <w:lvlJc w:val="left"/>
      <w:pPr>
        <w:ind w:left="3600" w:hanging="360"/>
      </w:pPr>
      <w:rPr>
        <w:rFonts w:ascii="Courier New" w:hAnsi="Courier New" w:hint="default"/>
      </w:rPr>
    </w:lvl>
    <w:lvl w:ilvl="5" w:tplc="E16452FA">
      <w:start w:val="1"/>
      <w:numFmt w:val="bullet"/>
      <w:lvlText w:val=""/>
      <w:lvlJc w:val="left"/>
      <w:pPr>
        <w:ind w:left="4320" w:hanging="360"/>
      </w:pPr>
      <w:rPr>
        <w:rFonts w:ascii="Wingdings" w:hAnsi="Wingdings" w:hint="default"/>
      </w:rPr>
    </w:lvl>
    <w:lvl w:ilvl="6" w:tplc="B5F4C618">
      <w:start w:val="1"/>
      <w:numFmt w:val="bullet"/>
      <w:lvlText w:val=""/>
      <w:lvlJc w:val="left"/>
      <w:pPr>
        <w:ind w:left="5040" w:hanging="360"/>
      </w:pPr>
      <w:rPr>
        <w:rFonts w:ascii="Symbol" w:hAnsi="Symbol" w:hint="default"/>
      </w:rPr>
    </w:lvl>
    <w:lvl w:ilvl="7" w:tplc="39DC303A">
      <w:start w:val="1"/>
      <w:numFmt w:val="bullet"/>
      <w:lvlText w:val="o"/>
      <w:lvlJc w:val="left"/>
      <w:pPr>
        <w:ind w:left="5760" w:hanging="360"/>
      </w:pPr>
      <w:rPr>
        <w:rFonts w:ascii="Courier New" w:hAnsi="Courier New" w:hint="default"/>
      </w:rPr>
    </w:lvl>
    <w:lvl w:ilvl="8" w:tplc="9628020E">
      <w:start w:val="1"/>
      <w:numFmt w:val="bullet"/>
      <w:lvlText w:val=""/>
      <w:lvlJc w:val="left"/>
      <w:pPr>
        <w:ind w:left="6480" w:hanging="360"/>
      </w:pPr>
      <w:rPr>
        <w:rFonts w:ascii="Wingdings" w:hAnsi="Wingdings" w:hint="default"/>
      </w:rPr>
    </w:lvl>
  </w:abstractNum>
  <w:abstractNum w:abstractNumId="16">
    <w:nsid w:val="6E8E13A6"/>
    <w:multiLevelType w:val="multilevel"/>
    <w:tmpl w:val="D9A2D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FC766B7"/>
    <w:multiLevelType w:val="hybridMultilevel"/>
    <w:tmpl w:val="E3526B36"/>
    <w:lvl w:ilvl="0" w:tplc="854895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22A0341"/>
    <w:multiLevelType w:val="hybridMultilevel"/>
    <w:tmpl w:val="27461364"/>
    <w:lvl w:ilvl="0" w:tplc="51A6CE7C">
      <w:start w:val="1"/>
      <w:numFmt w:val="bullet"/>
      <w:lvlText w:val=""/>
      <w:lvlJc w:val="left"/>
      <w:pPr>
        <w:ind w:left="720" w:hanging="360"/>
      </w:pPr>
      <w:rPr>
        <w:rFonts w:ascii="Symbol" w:hAnsi="Symbol" w:hint="default"/>
      </w:rPr>
    </w:lvl>
    <w:lvl w:ilvl="1" w:tplc="F0AA53A0">
      <w:start w:val="1"/>
      <w:numFmt w:val="bullet"/>
      <w:lvlText w:val="o"/>
      <w:lvlJc w:val="left"/>
      <w:pPr>
        <w:ind w:left="1440" w:hanging="360"/>
      </w:pPr>
      <w:rPr>
        <w:rFonts w:ascii="Courier New" w:hAnsi="Courier New" w:hint="default"/>
      </w:rPr>
    </w:lvl>
    <w:lvl w:ilvl="2" w:tplc="A05A3FB2">
      <w:start w:val="1"/>
      <w:numFmt w:val="bullet"/>
      <w:lvlText w:val=""/>
      <w:lvlJc w:val="left"/>
      <w:pPr>
        <w:ind w:left="2160" w:hanging="360"/>
      </w:pPr>
      <w:rPr>
        <w:rFonts w:ascii="Wingdings" w:hAnsi="Wingdings" w:hint="default"/>
      </w:rPr>
    </w:lvl>
    <w:lvl w:ilvl="3" w:tplc="F38E291C">
      <w:start w:val="1"/>
      <w:numFmt w:val="bullet"/>
      <w:lvlText w:val=""/>
      <w:lvlJc w:val="left"/>
      <w:pPr>
        <w:ind w:left="2880" w:hanging="360"/>
      </w:pPr>
      <w:rPr>
        <w:rFonts w:ascii="Symbol" w:hAnsi="Symbol" w:hint="default"/>
      </w:rPr>
    </w:lvl>
    <w:lvl w:ilvl="4" w:tplc="8A4642A6">
      <w:start w:val="1"/>
      <w:numFmt w:val="bullet"/>
      <w:lvlText w:val="o"/>
      <w:lvlJc w:val="left"/>
      <w:pPr>
        <w:ind w:left="3600" w:hanging="360"/>
      </w:pPr>
      <w:rPr>
        <w:rFonts w:ascii="Courier New" w:hAnsi="Courier New" w:hint="default"/>
      </w:rPr>
    </w:lvl>
    <w:lvl w:ilvl="5" w:tplc="3D6CA168">
      <w:start w:val="1"/>
      <w:numFmt w:val="bullet"/>
      <w:lvlText w:val=""/>
      <w:lvlJc w:val="left"/>
      <w:pPr>
        <w:ind w:left="4320" w:hanging="360"/>
      </w:pPr>
      <w:rPr>
        <w:rFonts w:ascii="Wingdings" w:hAnsi="Wingdings" w:hint="default"/>
      </w:rPr>
    </w:lvl>
    <w:lvl w:ilvl="6" w:tplc="8254301E">
      <w:start w:val="1"/>
      <w:numFmt w:val="bullet"/>
      <w:lvlText w:val=""/>
      <w:lvlJc w:val="left"/>
      <w:pPr>
        <w:ind w:left="5040" w:hanging="360"/>
      </w:pPr>
      <w:rPr>
        <w:rFonts w:ascii="Symbol" w:hAnsi="Symbol" w:hint="default"/>
      </w:rPr>
    </w:lvl>
    <w:lvl w:ilvl="7" w:tplc="6CC89B8A">
      <w:start w:val="1"/>
      <w:numFmt w:val="bullet"/>
      <w:lvlText w:val="o"/>
      <w:lvlJc w:val="left"/>
      <w:pPr>
        <w:ind w:left="5760" w:hanging="360"/>
      </w:pPr>
      <w:rPr>
        <w:rFonts w:ascii="Courier New" w:hAnsi="Courier New" w:hint="default"/>
      </w:rPr>
    </w:lvl>
    <w:lvl w:ilvl="8" w:tplc="98882376">
      <w:start w:val="1"/>
      <w:numFmt w:val="bullet"/>
      <w:lvlText w:val=""/>
      <w:lvlJc w:val="left"/>
      <w:pPr>
        <w:ind w:left="6480" w:hanging="360"/>
      </w:pPr>
      <w:rPr>
        <w:rFonts w:ascii="Wingdings" w:hAnsi="Wingdings" w:hint="default"/>
      </w:rPr>
    </w:lvl>
  </w:abstractNum>
  <w:abstractNum w:abstractNumId="19">
    <w:nsid w:val="7C8B3BD6"/>
    <w:multiLevelType w:val="hybridMultilevel"/>
    <w:tmpl w:val="CDBE8296"/>
    <w:lvl w:ilvl="0" w:tplc="BA88877A">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
  </w:num>
  <w:num w:numId="3">
    <w:abstractNumId w:val="13"/>
  </w:num>
  <w:num w:numId="4">
    <w:abstractNumId w:val="8"/>
  </w:num>
  <w:num w:numId="5">
    <w:abstractNumId w:val="18"/>
  </w:num>
  <w:num w:numId="6">
    <w:abstractNumId w:val="12"/>
  </w:num>
  <w:num w:numId="7">
    <w:abstractNumId w:val="10"/>
  </w:num>
  <w:num w:numId="8">
    <w:abstractNumId w:val="4"/>
  </w:num>
  <w:num w:numId="9">
    <w:abstractNumId w:val="5"/>
  </w:num>
  <w:num w:numId="10">
    <w:abstractNumId w:val="11"/>
  </w:num>
  <w:num w:numId="11">
    <w:abstractNumId w:val="17"/>
  </w:num>
  <w:num w:numId="12">
    <w:abstractNumId w:val="14"/>
  </w:num>
  <w:num w:numId="13">
    <w:abstractNumId w:val="0"/>
  </w:num>
  <w:num w:numId="14">
    <w:abstractNumId w:val="16"/>
  </w:num>
  <w:num w:numId="15">
    <w:abstractNumId w:val="9"/>
  </w:num>
  <w:num w:numId="16">
    <w:abstractNumId w:val="19"/>
  </w:num>
  <w:num w:numId="17">
    <w:abstractNumId w:val="2"/>
  </w:num>
  <w:num w:numId="18">
    <w:abstractNumId w:val="6"/>
  </w:num>
  <w:num w:numId="19">
    <w:abstractNumId w:val="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B00"/>
    <w:rsid w:val="00057A08"/>
    <w:rsid w:val="00070321"/>
    <w:rsid w:val="000E3D66"/>
    <w:rsid w:val="00102A5F"/>
    <w:rsid w:val="00111F74"/>
    <w:rsid w:val="001551CE"/>
    <w:rsid w:val="0017033E"/>
    <w:rsid w:val="00172098"/>
    <w:rsid w:val="00193F12"/>
    <w:rsid w:val="001C5703"/>
    <w:rsid w:val="00207519"/>
    <w:rsid w:val="0021178D"/>
    <w:rsid w:val="002143BD"/>
    <w:rsid w:val="00254051"/>
    <w:rsid w:val="00256611"/>
    <w:rsid w:val="0026175E"/>
    <w:rsid w:val="00266E57"/>
    <w:rsid w:val="002953C7"/>
    <w:rsid w:val="002F4005"/>
    <w:rsid w:val="003359FC"/>
    <w:rsid w:val="00335DD8"/>
    <w:rsid w:val="003A3E50"/>
    <w:rsid w:val="00433920"/>
    <w:rsid w:val="0044243E"/>
    <w:rsid w:val="00471BDE"/>
    <w:rsid w:val="004B2DE0"/>
    <w:rsid w:val="004E64BC"/>
    <w:rsid w:val="004F3B49"/>
    <w:rsid w:val="004F7EAF"/>
    <w:rsid w:val="00500F21"/>
    <w:rsid w:val="00555D21"/>
    <w:rsid w:val="00557B00"/>
    <w:rsid w:val="0056314C"/>
    <w:rsid w:val="005746D8"/>
    <w:rsid w:val="00585F29"/>
    <w:rsid w:val="00594477"/>
    <w:rsid w:val="005F508D"/>
    <w:rsid w:val="00605BB6"/>
    <w:rsid w:val="006271F8"/>
    <w:rsid w:val="006A5104"/>
    <w:rsid w:val="006C6DB7"/>
    <w:rsid w:val="00711ABD"/>
    <w:rsid w:val="007335DA"/>
    <w:rsid w:val="007628A9"/>
    <w:rsid w:val="00787BAB"/>
    <w:rsid w:val="007B18C1"/>
    <w:rsid w:val="00803F36"/>
    <w:rsid w:val="0080409C"/>
    <w:rsid w:val="00833959"/>
    <w:rsid w:val="00842C64"/>
    <w:rsid w:val="0085161A"/>
    <w:rsid w:val="00871B84"/>
    <w:rsid w:val="00885176"/>
    <w:rsid w:val="008E0BD9"/>
    <w:rsid w:val="008E218D"/>
    <w:rsid w:val="00904C32"/>
    <w:rsid w:val="00911B0F"/>
    <w:rsid w:val="0096044A"/>
    <w:rsid w:val="00983B82"/>
    <w:rsid w:val="00985878"/>
    <w:rsid w:val="009A4904"/>
    <w:rsid w:val="009A4AC0"/>
    <w:rsid w:val="009C3D1D"/>
    <w:rsid w:val="009E3E2A"/>
    <w:rsid w:val="00A23F75"/>
    <w:rsid w:val="00A3303B"/>
    <w:rsid w:val="00A4570E"/>
    <w:rsid w:val="00AB1A78"/>
    <w:rsid w:val="00AC278B"/>
    <w:rsid w:val="00AD706E"/>
    <w:rsid w:val="00AE4C63"/>
    <w:rsid w:val="00AE6DF5"/>
    <w:rsid w:val="00B13AE1"/>
    <w:rsid w:val="00B22618"/>
    <w:rsid w:val="00B472AC"/>
    <w:rsid w:val="00B92FCC"/>
    <w:rsid w:val="00C20A6C"/>
    <w:rsid w:val="00C93DEE"/>
    <w:rsid w:val="00CD3747"/>
    <w:rsid w:val="00D117EA"/>
    <w:rsid w:val="00D9500E"/>
    <w:rsid w:val="00D95FC9"/>
    <w:rsid w:val="00DF5E2D"/>
    <w:rsid w:val="00E95A05"/>
    <w:rsid w:val="00EA0B2C"/>
    <w:rsid w:val="00ED08DC"/>
    <w:rsid w:val="00F20415"/>
    <w:rsid w:val="00F64EBD"/>
    <w:rsid w:val="00F8244D"/>
    <w:rsid w:val="00F86722"/>
    <w:rsid w:val="00F878DF"/>
    <w:rsid w:val="00F93BC4"/>
    <w:rsid w:val="00FB7E9A"/>
    <w:rsid w:val="06283AD8"/>
    <w:rsid w:val="079E1E1A"/>
    <w:rsid w:val="07DE3306"/>
    <w:rsid w:val="08BAF8AE"/>
    <w:rsid w:val="091589A9"/>
    <w:rsid w:val="10B8BB22"/>
    <w:rsid w:val="113E7984"/>
    <w:rsid w:val="11F1F7F4"/>
    <w:rsid w:val="12A582B3"/>
    <w:rsid w:val="137B5C4F"/>
    <w:rsid w:val="16B03141"/>
    <w:rsid w:val="17B1859C"/>
    <w:rsid w:val="1AA57F7A"/>
    <w:rsid w:val="1B32E682"/>
    <w:rsid w:val="1CF65493"/>
    <w:rsid w:val="205EA3E8"/>
    <w:rsid w:val="207B70A3"/>
    <w:rsid w:val="25DF6B00"/>
    <w:rsid w:val="2835D518"/>
    <w:rsid w:val="28E239C9"/>
    <w:rsid w:val="2954D724"/>
    <w:rsid w:val="29A8E55E"/>
    <w:rsid w:val="2B138CE4"/>
    <w:rsid w:val="2B8063EB"/>
    <w:rsid w:val="2C1DCA7C"/>
    <w:rsid w:val="2D36528E"/>
    <w:rsid w:val="2E5CCD24"/>
    <w:rsid w:val="2E6CC273"/>
    <w:rsid w:val="31414B21"/>
    <w:rsid w:val="342A2DBD"/>
    <w:rsid w:val="34AC76E9"/>
    <w:rsid w:val="34AFFDF1"/>
    <w:rsid w:val="381B0F2B"/>
    <w:rsid w:val="393BE97B"/>
    <w:rsid w:val="39997C07"/>
    <w:rsid w:val="3A5DCE2F"/>
    <w:rsid w:val="3B6D2CE2"/>
    <w:rsid w:val="3CB1F808"/>
    <w:rsid w:val="3FE2CB0D"/>
    <w:rsid w:val="41388DA8"/>
    <w:rsid w:val="41BBC65A"/>
    <w:rsid w:val="41FC63B6"/>
    <w:rsid w:val="42A5479A"/>
    <w:rsid w:val="463735E5"/>
    <w:rsid w:val="47FFCDD5"/>
    <w:rsid w:val="4956CC72"/>
    <w:rsid w:val="4A839887"/>
    <w:rsid w:val="4C7E0F73"/>
    <w:rsid w:val="4D5C088A"/>
    <w:rsid w:val="4F1C4C2B"/>
    <w:rsid w:val="51DAAA09"/>
    <w:rsid w:val="52378C07"/>
    <w:rsid w:val="5277C34E"/>
    <w:rsid w:val="53586387"/>
    <w:rsid w:val="55F1B205"/>
    <w:rsid w:val="567F5B90"/>
    <w:rsid w:val="59525F60"/>
    <w:rsid w:val="5C9D6EE1"/>
    <w:rsid w:val="5CF4C37B"/>
    <w:rsid w:val="5D4C1021"/>
    <w:rsid w:val="5E52A341"/>
    <w:rsid w:val="5EDDF228"/>
    <w:rsid w:val="5F09C331"/>
    <w:rsid w:val="5F5DAFA0"/>
    <w:rsid w:val="61212635"/>
    <w:rsid w:val="615BACDF"/>
    <w:rsid w:val="6185F978"/>
    <w:rsid w:val="6391E097"/>
    <w:rsid w:val="63C3F8C9"/>
    <w:rsid w:val="6770361F"/>
    <w:rsid w:val="68F97EF4"/>
    <w:rsid w:val="69D53347"/>
    <w:rsid w:val="6BAF8930"/>
    <w:rsid w:val="6BFD6BF3"/>
    <w:rsid w:val="6C2CC2E9"/>
    <w:rsid w:val="6CC243A8"/>
    <w:rsid w:val="6DFB63A1"/>
    <w:rsid w:val="6E31CD55"/>
    <w:rsid w:val="6EC798F9"/>
    <w:rsid w:val="6F9F84B6"/>
    <w:rsid w:val="713BF449"/>
    <w:rsid w:val="71E1F51C"/>
    <w:rsid w:val="727B691B"/>
    <w:rsid w:val="7381A2B7"/>
    <w:rsid w:val="73A3BF13"/>
    <w:rsid w:val="75C24FCC"/>
    <w:rsid w:val="75DA579F"/>
    <w:rsid w:val="75F07B93"/>
    <w:rsid w:val="779D4A0D"/>
    <w:rsid w:val="79203443"/>
    <w:rsid w:val="79E4929F"/>
    <w:rsid w:val="7B5FF0C7"/>
    <w:rsid w:val="7C170662"/>
    <w:rsid w:val="7C7B1F94"/>
    <w:rsid w:val="7CBA8723"/>
    <w:rsid w:val="7D0D9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D5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D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7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7B00"/>
    <w:pPr>
      <w:ind w:left="720"/>
      <w:contextualSpacing/>
    </w:pPr>
  </w:style>
  <w:style w:type="paragraph" w:styleId="BalloonText">
    <w:name w:val="Balloon Text"/>
    <w:basedOn w:val="Normal"/>
    <w:link w:val="BalloonTextChar"/>
    <w:uiPriority w:val="99"/>
    <w:semiHidden/>
    <w:unhideWhenUsed/>
    <w:rsid w:val="00F86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722"/>
    <w:rPr>
      <w:rFonts w:ascii="Tahoma" w:hAnsi="Tahoma" w:cs="Tahoma"/>
      <w:sz w:val="16"/>
      <w:szCs w:val="16"/>
    </w:rPr>
  </w:style>
  <w:style w:type="character" w:styleId="Hyperlink">
    <w:name w:val="Hyperlink"/>
    <w:basedOn w:val="DefaultParagraphFont"/>
    <w:uiPriority w:val="99"/>
    <w:unhideWhenUsed/>
    <w:rsid w:val="009C3D1D"/>
    <w:rPr>
      <w:color w:val="0000FF" w:themeColor="hyperlink"/>
      <w:u w:val="single"/>
    </w:rPr>
  </w:style>
  <w:style w:type="character" w:customStyle="1" w:styleId="UnresolvedMention1">
    <w:name w:val="Unresolved Mention1"/>
    <w:basedOn w:val="DefaultParagraphFont"/>
    <w:uiPriority w:val="99"/>
    <w:semiHidden/>
    <w:unhideWhenUsed/>
    <w:rsid w:val="00803F36"/>
    <w:rPr>
      <w:color w:val="605E5C"/>
      <w:shd w:val="clear" w:color="auto" w:fill="E1DFDD"/>
    </w:rPr>
  </w:style>
  <w:style w:type="character" w:customStyle="1" w:styleId="UnresolvedMention">
    <w:name w:val="Unresolved Mention"/>
    <w:basedOn w:val="DefaultParagraphFont"/>
    <w:uiPriority w:val="99"/>
    <w:semiHidden/>
    <w:unhideWhenUsed/>
    <w:rsid w:val="00842C6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D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7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7B00"/>
    <w:pPr>
      <w:ind w:left="720"/>
      <w:contextualSpacing/>
    </w:pPr>
  </w:style>
  <w:style w:type="paragraph" w:styleId="BalloonText">
    <w:name w:val="Balloon Text"/>
    <w:basedOn w:val="Normal"/>
    <w:link w:val="BalloonTextChar"/>
    <w:uiPriority w:val="99"/>
    <w:semiHidden/>
    <w:unhideWhenUsed/>
    <w:rsid w:val="00F86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722"/>
    <w:rPr>
      <w:rFonts w:ascii="Tahoma" w:hAnsi="Tahoma" w:cs="Tahoma"/>
      <w:sz w:val="16"/>
      <w:szCs w:val="16"/>
    </w:rPr>
  </w:style>
  <w:style w:type="character" w:styleId="Hyperlink">
    <w:name w:val="Hyperlink"/>
    <w:basedOn w:val="DefaultParagraphFont"/>
    <w:uiPriority w:val="99"/>
    <w:unhideWhenUsed/>
    <w:rsid w:val="009C3D1D"/>
    <w:rPr>
      <w:color w:val="0000FF" w:themeColor="hyperlink"/>
      <w:u w:val="single"/>
    </w:rPr>
  </w:style>
  <w:style w:type="character" w:customStyle="1" w:styleId="UnresolvedMention1">
    <w:name w:val="Unresolved Mention1"/>
    <w:basedOn w:val="DefaultParagraphFont"/>
    <w:uiPriority w:val="99"/>
    <w:semiHidden/>
    <w:unhideWhenUsed/>
    <w:rsid w:val="00803F36"/>
    <w:rPr>
      <w:color w:val="605E5C"/>
      <w:shd w:val="clear" w:color="auto" w:fill="E1DFDD"/>
    </w:rPr>
  </w:style>
  <w:style w:type="character" w:customStyle="1" w:styleId="UnresolvedMention">
    <w:name w:val="Unresolved Mention"/>
    <w:basedOn w:val="DefaultParagraphFont"/>
    <w:uiPriority w:val="99"/>
    <w:semiHidden/>
    <w:unhideWhenUsed/>
    <w:rsid w:val="00842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680298">
      <w:bodyDiv w:val="1"/>
      <w:marLeft w:val="0"/>
      <w:marRight w:val="0"/>
      <w:marTop w:val="0"/>
      <w:marBottom w:val="0"/>
      <w:divBdr>
        <w:top w:val="none" w:sz="0" w:space="0" w:color="auto"/>
        <w:left w:val="none" w:sz="0" w:space="0" w:color="auto"/>
        <w:bottom w:val="none" w:sz="0" w:space="0" w:color="auto"/>
        <w:right w:val="none" w:sz="0" w:space="0" w:color="auto"/>
      </w:divBdr>
    </w:div>
    <w:div w:id="635718876">
      <w:bodyDiv w:val="1"/>
      <w:marLeft w:val="0"/>
      <w:marRight w:val="0"/>
      <w:marTop w:val="0"/>
      <w:marBottom w:val="0"/>
      <w:divBdr>
        <w:top w:val="none" w:sz="0" w:space="0" w:color="auto"/>
        <w:left w:val="none" w:sz="0" w:space="0" w:color="auto"/>
        <w:bottom w:val="none" w:sz="0" w:space="0" w:color="auto"/>
        <w:right w:val="none" w:sz="0" w:space="0" w:color="auto"/>
      </w:divBdr>
    </w:div>
    <w:div w:id="1068116093">
      <w:bodyDiv w:val="1"/>
      <w:marLeft w:val="0"/>
      <w:marRight w:val="0"/>
      <w:marTop w:val="0"/>
      <w:marBottom w:val="0"/>
      <w:divBdr>
        <w:top w:val="none" w:sz="0" w:space="0" w:color="auto"/>
        <w:left w:val="none" w:sz="0" w:space="0" w:color="auto"/>
        <w:bottom w:val="none" w:sz="0" w:space="0" w:color="auto"/>
        <w:right w:val="none" w:sz="0" w:space="0" w:color="auto"/>
      </w:divBdr>
    </w:div>
    <w:div w:id="1305894883">
      <w:bodyDiv w:val="1"/>
      <w:marLeft w:val="0"/>
      <w:marRight w:val="0"/>
      <w:marTop w:val="0"/>
      <w:marBottom w:val="0"/>
      <w:divBdr>
        <w:top w:val="none" w:sz="0" w:space="0" w:color="auto"/>
        <w:left w:val="none" w:sz="0" w:space="0" w:color="auto"/>
        <w:bottom w:val="none" w:sz="0" w:space="0" w:color="auto"/>
        <w:right w:val="none" w:sz="0" w:space="0" w:color="auto"/>
      </w:divBdr>
    </w:div>
    <w:div w:id="1554073559">
      <w:bodyDiv w:val="1"/>
      <w:marLeft w:val="0"/>
      <w:marRight w:val="0"/>
      <w:marTop w:val="0"/>
      <w:marBottom w:val="0"/>
      <w:divBdr>
        <w:top w:val="none" w:sz="0" w:space="0" w:color="auto"/>
        <w:left w:val="none" w:sz="0" w:space="0" w:color="auto"/>
        <w:bottom w:val="none" w:sz="0" w:space="0" w:color="auto"/>
        <w:right w:val="none" w:sz="0" w:space="0" w:color="auto"/>
      </w:divBdr>
    </w:div>
    <w:div w:id="1921524148">
      <w:bodyDiv w:val="1"/>
      <w:marLeft w:val="0"/>
      <w:marRight w:val="0"/>
      <w:marTop w:val="0"/>
      <w:marBottom w:val="0"/>
      <w:divBdr>
        <w:top w:val="none" w:sz="0" w:space="0" w:color="auto"/>
        <w:left w:val="none" w:sz="0" w:space="0" w:color="auto"/>
        <w:bottom w:val="none" w:sz="0" w:space="0" w:color="auto"/>
        <w:right w:val="none" w:sz="0" w:space="0" w:color="auto"/>
      </w:divBdr>
    </w:div>
    <w:div w:id="207015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articles/zd8mt39" TargetMode="External"/><Relationship Id="rId13" Type="http://schemas.openxmlformats.org/officeDocument/2006/relationships/hyperlink" Target="https://www.bbc.co.uk/bitesize/articles/zbqsvk7" TargetMode="External"/><Relationship Id="rId3" Type="http://schemas.openxmlformats.org/officeDocument/2006/relationships/styles" Target="styles.xml"/><Relationship Id="rId7" Type="http://schemas.openxmlformats.org/officeDocument/2006/relationships/hyperlink" Target="mailto:year3@highworthcombined.co.uk" TargetMode="External"/><Relationship Id="rId12" Type="http://schemas.openxmlformats.org/officeDocument/2006/relationships/hyperlink" Target="https://www.topmarks.co.uk/maths-games/hit-the-butt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xfordowl.co.uk/for-home/find-a-book/library-pag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bbc.co.uk/bitesize/topics/zrffr82/articles/zppvv4j" TargetMode="External"/><Relationship Id="rId4" Type="http://schemas.microsoft.com/office/2007/relationships/stylesWithEffects" Target="stylesWithEffects.xml"/><Relationship Id="rId9" Type="http://schemas.openxmlformats.org/officeDocument/2006/relationships/hyperlink" Target="https://www.bbc.co.uk/bitesize/articles/z4m6hb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16D1D-E5D1-4962-A94A-FEB94A755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KeepS</dc:creator>
  <cp:lastModifiedBy>Director of Sport</cp:lastModifiedBy>
  <cp:revision>2</cp:revision>
  <cp:lastPrinted>2016-02-10T13:20:00Z</cp:lastPrinted>
  <dcterms:created xsi:type="dcterms:W3CDTF">2020-05-19T19:20:00Z</dcterms:created>
  <dcterms:modified xsi:type="dcterms:W3CDTF">2020-05-19T19:20:00Z</dcterms:modified>
</cp:coreProperties>
</file>