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B0" w:rsidRPr="00930563" w:rsidRDefault="00F86722" w:rsidP="00930563">
      <w:pPr>
        <w:jc w:val="center"/>
        <w:rPr>
          <w:rFonts w:ascii="SassoonCRInfant" w:hAnsi="SassoonCRInfant" w:cstheme="minorHAnsi"/>
        </w:rPr>
      </w:pPr>
      <w:r w:rsidRPr="00930563">
        <w:rPr>
          <w:rFonts w:ascii="SassoonCRInfant" w:hAnsi="SassoonCRInfant" w:cstheme="minorHAnsi"/>
          <w:b/>
          <w:u w:val="single"/>
        </w:rPr>
        <w:t xml:space="preserve">Year </w:t>
      </w:r>
      <w:r w:rsidR="00451191" w:rsidRPr="00930563">
        <w:rPr>
          <w:rFonts w:ascii="SassoonCRInfant" w:hAnsi="SassoonCRInfant" w:cstheme="minorHAnsi"/>
          <w:b/>
          <w:u w:val="single"/>
        </w:rPr>
        <w:t>6</w:t>
      </w:r>
      <w:r w:rsidRPr="00930563">
        <w:rPr>
          <w:rFonts w:ascii="SassoonCRInfant" w:hAnsi="SassoonCRInfant" w:cstheme="minorHAnsi"/>
          <w:b/>
          <w:u w:val="single"/>
        </w:rPr>
        <w:t xml:space="preserve"> Home Learning </w:t>
      </w:r>
    </w:p>
    <w:tbl>
      <w:tblPr>
        <w:tblStyle w:val="TableGrid"/>
        <w:tblW w:w="10343" w:type="dxa"/>
        <w:tblLayout w:type="fixed"/>
        <w:tblLook w:val="04A0" w:firstRow="1" w:lastRow="0" w:firstColumn="1" w:lastColumn="0" w:noHBand="0" w:noVBand="1"/>
      </w:tblPr>
      <w:tblGrid>
        <w:gridCol w:w="5240"/>
        <w:gridCol w:w="5103"/>
      </w:tblGrid>
      <w:tr w:rsidR="00296717" w:rsidRPr="00311801" w:rsidTr="00296717">
        <w:trPr>
          <w:trHeight w:val="11895"/>
        </w:trPr>
        <w:tc>
          <w:tcPr>
            <w:tcW w:w="5240" w:type="dxa"/>
          </w:tcPr>
          <w:p w:rsidR="00296717" w:rsidRPr="00311801" w:rsidRDefault="00296717" w:rsidP="00024C22">
            <w:pPr>
              <w:jc w:val="center"/>
              <w:rPr>
                <w:rFonts w:ascii="SassoonCRInfant" w:hAnsi="SassoonCRInfant" w:cstheme="minorHAnsi"/>
                <w:b/>
                <w:sz w:val="24"/>
                <w:szCs w:val="24"/>
              </w:rPr>
            </w:pPr>
            <w:r w:rsidRPr="00311801">
              <w:rPr>
                <w:rFonts w:ascii="SassoonCRInfant" w:hAnsi="SassoonCRInfant" w:cstheme="minorHAnsi"/>
                <w:b/>
                <w:sz w:val="24"/>
                <w:szCs w:val="24"/>
              </w:rPr>
              <w:t>The King of the Fishes</w:t>
            </w:r>
          </w:p>
          <w:p w:rsidR="00296717" w:rsidRPr="00311801" w:rsidRDefault="00296717" w:rsidP="00024C22">
            <w:pPr>
              <w:jc w:val="center"/>
              <w:rPr>
                <w:rFonts w:ascii="SassoonCRInfant" w:hAnsi="SassoonCRInfant" w:cstheme="minorHAnsi"/>
                <w:b/>
                <w:sz w:val="24"/>
                <w:szCs w:val="24"/>
              </w:rPr>
            </w:pPr>
          </w:p>
          <w:p w:rsidR="00296717" w:rsidRPr="00311801" w:rsidRDefault="00296717" w:rsidP="007944B8">
            <w:pPr>
              <w:rPr>
                <w:rFonts w:ascii="SassoonCRInfant" w:hAnsi="SassoonCRInfant" w:cstheme="minorHAnsi"/>
                <w:sz w:val="24"/>
                <w:szCs w:val="24"/>
              </w:rPr>
            </w:pPr>
            <w:r w:rsidRPr="00311801">
              <w:rPr>
                <w:rFonts w:ascii="SassoonCRInfant" w:hAnsi="SassoonCRInfant" w:cstheme="minorHAnsi"/>
                <w:sz w:val="24"/>
                <w:szCs w:val="24"/>
              </w:rPr>
              <w:t>Now it’s time to plan the wishes!  Remember in our original story, these three wishes linked so in the end Li wished for his father to see his son in a cradle made of gold.  This meant that the father’s wish of sight, the mother’s wish of wealth and the wife’s wish of a baby all came true.  Can you create three wishes that the characters could ask for that could come together in one wish at the end?  Here is an example:</w:t>
            </w:r>
          </w:p>
          <w:p w:rsidR="00296717" w:rsidRPr="00311801" w:rsidRDefault="00296717" w:rsidP="007944B8">
            <w:pPr>
              <w:rPr>
                <w:rFonts w:ascii="SassoonCRInfant" w:hAnsi="SassoonCRInfant" w:cstheme="minorHAnsi"/>
                <w:sz w:val="24"/>
                <w:szCs w:val="24"/>
              </w:rPr>
            </w:pPr>
          </w:p>
          <w:p w:rsidR="00296717" w:rsidRPr="00311801" w:rsidRDefault="00296717" w:rsidP="007944B8">
            <w:pPr>
              <w:rPr>
                <w:rFonts w:ascii="SassoonCRInfant" w:hAnsi="SassoonCRInfant" w:cstheme="minorHAnsi"/>
                <w:sz w:val="24"/>
                <w:szCs w:val="24"/>
              </w:rPr>
            </w:pPr>
            <w:r w:rsidRPr="00311801">
              <w:rPr>
                <w:rFonts w:ascii="SassoonCRInfant" w:hAnsi="SassoonCRInfant" w:cstheme="minorHAnsi"/>
                <w:sz w:val="24"/>
                <w:szCs w:val="24"/>
              </w:rPr>
              <w:t>Father:</w:t>
            </w:r>
          </w:p>
          <w:p w:rsidR="00296717" w:rsidRPr="00311801" w:rsidRDefault="00296717" w:rsidP="007944B8">
            <w:pPr>
              <w:rPr>
                <w:rFonts w:ascii="SassoonCRInfant" w:hAnsi="SassoonCRInfant" w:cstheme="minorHAnsi"/>
                <w:sz w:val="24"/>
                <w:szCs w:val="24"/>
              </w:rPr>
            </w:pPr>
            <w:r w:rsidRPr="00311801">
              <w:rPr>
                <w:rFonts w:ascii="SassoonCRInfant" w:hAnsi="SassoonCRInfant" w:cstheme="minorHAnsi"/>
                <w:sz w:val="24"/>
                <w:szCs w:val="24"/>
              </w:rPr>
              <w:t>I wish for the ability to be mobile again for my joints ache so.  I remember when I was younger, I could hike for days – Mount Everest was my favourite of all.  The air was biting cold but the view from the peak was breath-taking and something I’ll treasure forever.</w:t>
            </w:r>
          </w:p>
          <w:p w:rsidR="00296717" w:rsidRPr="00311801" w:rsidRDefault="00296717" w:rsidP="007944B8">
            <w:pPr>
              <w:rPr>
                <w:rFonts w:ascii="SassoonCRInfant" w:hAnsi="SassoonCRInfant" w:cstheme="minorHAnsi"/>
                <w:sz w:val="24"/>
                <w:szCs w:val="24"/>
              </w:rPr>
            </w:pPr>
          </w:p>
          <w:p w:rsidR="00296717" w:rsidRPr="00311801" w:rsidRDefault="00296717" w:rsidP="007944B8">
            <w:pPr>
              <w:rPr>
                <w:rFonts w:ascii="SassoonCRInfant" w:hAnsi="SassoonCRInfant" w:cstheme="minorHAnsi"/>
                <w:sz w:val="24"/>
                <w:szCs w:val="24"/>
              </w:rPr>
            </w:pPr>
            <w:r w:rsidRPr="00311801">
              <w:rPr>
                <w:rFonts w:ascii="SassoonCRInfant" w:hAnsi="SassoonCRInfant" w:cstheme="minorHAnsi"/>
                <w:sz w:val="24"/>
                <w:szCs w:val="24"/>
              </w:rPr>
              <w:t>Mother:</w:t>
            </w:r>
          </w:p>
          <w:p w:rsidR="00296717" w:rsidRPr="00311801" w:rsidRDefault="00296717" w:rsidP="007944B8">
            <w:pPr>
              <w:rPr>
                <w:rFonts w:ascii="SassoonCRInfant" w:hAnsi="SassoonCRInfant" w:cstheme="minorHAnsi"/>
                <w:sz w:val="24"/>
                <w:szCs w:val="24"/>
              </w:rPr>
            </w:pPr>
            <w:r w:rsidRPr="00311801">
              <w:rPr>
                <w:rFonts w:ascii="SassoonCRInfant" w:hAnsi="SassoonCRInfant" w:cstheme="minorHAnsi"/>
                <w:sz w:val="24"/>
                <w:szCs w:val="24"/>
              </w:rPr>
              <w:t>I wish for food.  Since your father’s health has deteriorated, times have been tough and there’s barely enough to feed our ever growing family.  There’s only so many stews I can make with stale bread to dip in for substance.</w:t>
            </w:r>
          </w:p>
          <w:p w:rsidR="00296717" w:rsidRPr="00311801" w:rsidRDefault="00296717" w:rsidP="007944B8">
            <w:pPr>
              <w:rPr>
                <w:rFonts w:ascii="SassoonCRInfant" w:hAnsi="SassoonCRInfant" w:cstheme="minorHAnsi"/>
                <w:sz w:val="24"/>
                <w:szCs w:val="24"/>
              </w:rPr>
            </w:pPr>
          </w:p>
          <w:p w:rsidR="00296717" w:rsidRPr="00311801" w:rsidRDefault="00296717" w:rsidP="007944B8">
            <w:pPr>
              <w:rPr>
                <w:rFonts w:ascii="SassoonCRInfant" w:hAnsi="SassoonCRInfant" w:cstheme="minorHAnsi"/>
                <w:sz w:val="24"/>
                <w:szCs w:val="24"/>
              </w:rPr>
            </w:pPr>
            <w:r w:rsidRPr="00311801">
              <w:rPr>
                <w:rFonts w:ascii="SassoonCRInfant" w:hAnsi="SassoonCRInfant" w:cstheme="minorHAnsi"/>
                <w:sz w:val="24"/>
                <w:szCs w:val="24"/>
              </w:rPr>
              <w:t>Partner:</w:t>
            </w:r>
          </w:p>
          <w:p w:rsidR="00296717" w:rsidRPr="00311801" w:rsidRDefault="00296717" w:rsidP="007944B8">
            <w:pPr>
              <w:rPr>
                <w:rFonts w:ascii="SassoonCRInfant" w:hAnsi="SassoonCRInfant" w:cstheme="minorHAnsi"/>
                <w:sz w:val="24"/>
                <w:szCs w:val="24"/>
              </w:rPr>
            </w:pPr>
            <w:r w:rsidRPr="00311801">
              <w:rPr>
                <w:rFonts w:ascii="SassoonCRInfant" w:hAnsi="SassoonCRInfant" w:cstheme="minorHAnsi"/>
                <w:sz w:val="24"/>
                <w:szCs w:val="24"/>
              </w:rPr>
              <w:t>I wish to be married to you to.  We have talked about it for weeks on end but no longer have the funds to see it through.  It breaks my heart to think that our dreams of saying ‘I do’ are no longer within reach.</w:t>
            </w:r>
          </w:p>
          <w:p w:rsidR="00296717" w:rsidRPr="00311801" w:rsidRDefault="00296717" w:rsidP="007944B8">
            <w:pPr>
              <w:rPr>
                <w:rFonts w:ascii="SassoonCRInfant" w:hAnsi="SassoonCRInfant" w:cstheme="minorHAnsi"/>
                <w:sz w:val="24"/>
                <w:szCs w:val="24"/>
              </w:rPr>
            </w:pPr>
          </w:p>
          <w:p w:rsidR="00296717" w:rsidRPr="00311801" w:rsidRDefault="00296717" w:rsidP="007944B8">
            <w:pPr>
              <w:rPr>
                <w:rFonts w:ascii="SassoonCRInfant" w:hAnsi="SassoonCRInfant" w:cstheme="minorHAnsi"/>
                <w:sz w:val="24"/>
                <w:szCs w:val="24"/>
              </w:rPr>
            </w:pPr>
            <w:r w:rsidRPr="00311801">
              <w:rPr>
                <w:rFonts w:ascii="SassoonCRInfant" w:hAnsi="SassoonCRInfant" w:cstheme="minorHAnsi"/>
                <w:sz w:val="24"/>
                <w:szCs w:val="24"/>
              </w:rPr>
              <w:t>Li’s wish:</w:t>
            </w:r>
          </w:p>
          <w:p w:rsidR="00296717" w:rsidRPr="00311801" w:rsidRDefault="00296717" w:rsidP="007944B8">
            <w:pPr>
              <w:rPr>
                <w:rFonts w:ascii="SassoonCRInfant" w:hAnsi="SassoonCRInfant" w:cstheme="minorHAnsi"/>
                <w:sz w:val="24"/>
                <w:szCs w:val="24"/>
              </w:rPr>
            </w:pPr>
            <w:r w:rsidRPr="00311801">
              <w:rPr>
                <w:rFonts w:ascii="SassoonCRInfant" w:hAnsi="SassoonCRInfant" w:cstheme="minorHAnsi"/>
                <w:sz w:val="24"/>
                <w:szCs w:val="24"/>
              </w:rPr>
              <w:t>I wish for a wedding, the greatest there can be, where my father can walk Lea down the aisle and we celebrate with the finest banquet and a party that lasts for days!</w:t>
            </w:r>
          </w:p>
        </w:tc>
        <w:tc>
          <w:tcPr>
            <w:tcW w:w="5103" w:type="dxa"/>
            <w:vMerge w:val="restart"/>
          </w:tcPr>
          <w:p w:rsidR="00296717" w:rsidRPr="00311801" w:rsidRDefault="00296717" w:rsidP="00024C22">
            <w:pPr>
              <w:jc w:val="center"/>
              <w:rPr>
                <w:rFonts w:ascii="SassoonCRInfant" w:hAnsi="SassoonCRInfant" w:cstheme="minorHAnsi"/>
                <w:b/>
                <w:sz w:val="24"/>
                <w:szCs w:val="24"/>
              </w:rPr>
            </w:pPr>
            <w:r w:rsidRPr="00311801">
              <w:rPr>
                <w:rFonts w:ascii="SassoonCRInfant" w:hAnsi="SassoonCRInfant" w:cstheme="minorHAnsi"/>
                <w:b/>
                <w:sz w:val="24"/>
                <w:szCs w:val="24"/>
              </w:rPr>
              <w:t>Maths</w:t>
            </w:r>
          </w:p>
          <w:p w:rsidR="00296717" w:rsidRPr="00311801" w:rsidRDefault="00296717" w:rsidP="00503AEB">
            <w:pPr>
              <w:rPr>
                <w:rFonts w:ascii="SassoonCRInfant" w:hAnsi="SassoonCRInfant" w:cstheme="minorHAnsi"/>
                <w:b/>
                <w:sz w:val="24"/>
                <w:szCs w:val="24"/>
              </w:rPr>
            </w:pPr>
          </w:p>
          <w:p w:rsidR="00296717" w:rsidRPr="00311801" w:rsidRDefault="00296717" w:rsidP="00503AEB">
            <w:pPr>
              <w:rPr>
                <w:rFonts w:ascii="SassoonCRInfant" w:hAnsi="SassoonCRInfant" w:cstheme="minorHAnsi"/>
                <w:sz w:val="24"/>
                <w:szCs w:val="24"/>
              </w:rPr>
            </w:pPr>
            <w:r w:rsidRPr="00311801">
              <w:rPr>
                <w:rFonts w:ascii="SassoonCRInfant" w:hAnsi="SassoonCRInfant" w:cstheme="minorHAnsi"/>
                <w:sz w:val="24"/>
                <w:szCs w:val="24"/>
              </w:rPr>
              <w:t>Four operations day!  Get anything with digits on it, for example, a dice, pack of playing cards or even a phone with the digits!</w:t>
            </w:r>
          </w:p>
          <w:p w:rsidR="00296717" w:rsidRPr="00311801" w:rsidRDefault="00296717" w:rsidP="00503AEB">
            <w:pPr>
              <w:rPr>
                <w:rFonts w:ascii="SassoonCRInfant" w:hAnsi="SassoonCRInfant" w:cstheme="minorHAnsi"/>
                <w:sz w:val="24"/>
                <w:szCs w:val="24"/>
              </w:rPr>
            </w:pPr>
            <w:r w:rsidRPr="00311801">
              <w:rPr>
                <w:rFonts w:ascii="SassoonCRInfant" w:hAnsi="SassoonCRInfant" w:cstheme="minorHAnsi"/>
                <w:sz w:val="24"/>
                <w:szCs w:val="24"/>
              </w:rPr>
              <w:t>Make some cards to choose from with the following headings:</w:t>
            </w:r>
          </w:p>
          <w:p w:rsidR="00296717" w:rsidRPr="00311801" w:rsidRDefault="00296717" w:rsidP="00503AEB">
            <w:pPr>
              <w:pStyle w:val="ListParagraph"/>
              <w:numPr>
                <w:ilvl w:val="0"/>
                <w:numId w:val="14"/>
              </w:numPr>
              <w:rPr>
                <w:rFonts w:ascii="SassoonCRInfant" w:hAnsi="SassoonCRInfant" w:cstheme="minorHAnsi"/>
                <w:sz w:val="24"/>
                <w:szCs w:val="24"/>
              </w:rPr>
            </w:pPr>
            <w:r w:rsidRPr="00311801">
              <w:rPr>
                <w:rFonts w:ascii="SassoonCRInfant" w:hAnsi="SassoonCRInfant" w:cstheme="minorHAnsi"/>
                <w:sz w:val="24"/>
                <w:szCs w:val="24"/>
              </w:rPr>
              <w:t>1 digit</w:t>
            </w:r>
          </w:p>
          <w:p w:rsidR="00296717" w:rsidRPr="00311801" w:rsidRDefault="00296717" w:rsidP="00503AEB">
            <w:pPr>
              <w:pStyle w:val="ListParagraph"/>
              <w:numPr>
                <w:ilvl w:val="0"/>
                <w:numId w:val="14"/>
              </w:numPr>
              <w:rPr>
                <w:rFonts w:ascii="SassoonCRInfant" w:hAnsi="SassoonCRInfant" w:cstheme="minorHAnsi"/>
                <w:sz w:val="24"/>
                <w:szCs w:val="24"/>
              </w:rPr>
            </w:pPr>
            <w:r w:rsidRPr="00311801">
              <w:rPr>
                <w:rFonts w:ascii="SassoonCRInfant" w:hAnsi="SassoonCRInfant" w:cstheme="minorHAnsi"/>
                <w:sz w:val="24"/>
                <w:szCs w:val="24"/>
              </w:rPr>
              <w:t>2 digit</w:t>
            </w:r>
          </w:p>
          <w:p w:rsidR="00296717" w:rsidRPr="00311801" w:rsidRDefault="00296717" w:rsidP="00503AEB">
            <w:pPr>
              <w:pStyle w:val="ListParagraph"/>
              <w:numPr>
                <w:ilvl w:val="0"/>
                <w:numId w:val="14"/>
              </w:numPr>
              <w:rPr>
                <w:rFonts w:ascii="SassoonCRInfant" w:hAnsi="SassoonCRInfant" w:cstheme="minorHAnsi"/>
                <w:sz w:val="24"/>
                <w:szCs w:val="24"/>
              </w:rPr>
            </w:pPr>
            <w:r w:rsidRPr="00311801">
              <w:rPr>
                <w:rFonts w:ascii="SassoonCRInfant" w:hAnsi="SassoonCRInfant" w:cstheme="minorHAnsi"/>
                <w:sz w:val="24"/>
                <w:szCs w:val="24"/>
              </w:rPr>
              <w:t>3 digit</w:t>
            </w:r>
          </w:p>
          <w:p w:rsidR="00296717" w:rsidRPr="00311801" w:rsidRDefault="00296717" w:rsidP="00503AEB">
            <w:pPr>
              <w:pStyle w:val="ListParagraph"/>
              <w:numPr>
                <w:ilvl w:val="0"/>
                <w:numId w:val="14"/>
              </w:numPr>
              <w:rPr>
                <w:rFonts w:ascii="SassoonCRInfant" w:hAnsi="SassoonCRInfant" w:cstheme="minorHAnsi"/>
                <w:sz w:val="24"/>
                <w:szCs w:val="24"/>
              </w:rPr>
            </w:pPr>
            <w:r w:rsidRPr="00311801">
              <w:rPr>
                <w:rFonts w:ascii="SassoonCRInfant" w:hAnsi="SassoonCRInfant" w:cstheme="minorHAnsi"/>
                <w:sz w:val="24"/>
                <w:szCs w:val="24"/>
              </w:rPr>
              <w:t>4 digit</w:t>
            </w:r>
          </w:p>
          <w:p w:rsidR="00296717" w:rsidRPr="00311801" w:rsidRDefault="00296717" w:rsidP="00503AEB">
            <w:pPr>
              <w:pStyle w:val="ListParagraph"/>
              <w:numPr>
                <w:ilvl w:val="0"/>
                <w:numId w:val="14"/>
              </w:numPr>
              <w:rPr>
                <w:rFonts w:ascii="SassoonCRInfant" w:hAnsi="SassoonCRInfant" w:cstheme="minorHAnsi"/>
                <w:sz w:val="24"/>
                <w:szCs w:val="24"/>
              </w:rPr>
            </w:pPr>
            <w:r w:rsidRPr="00311801">
              <w:rPr>
                <w:rFonts w:ascii="SassoonCRInfant" w:hAnsi="SassoonCRInfant" w:cstheme="minorHAnsi"/>
                <w:sz w:val="24"/>
                <w:szCs w:val="24"/>
              </w:rPr>
              <w:t>5 digit</w:t>
            </w:r>
          </w:p>
          <w:p w:rsidR="00296717" w:rsidRPr="00311801" w:rsidRDefault="00296717" w:rsidP="00503AEB">
            <w:pPr>
              <w:pStyle w:val="ListParagraph"/>
              <w:numPr>
                <w:ilvl w:val="0"/>
                <w:numId w:val="14"/>
              </w:numPr>
              <w:rPr>
                <w:rFonts w:ascii="SassoonCRInfant" w:hAnsi="SassoonCRInfant" w:cstheme="minorHAnsi"/>
                <w:sz w:val="24"/>
                <w:szCs w:val="24"/>
              </w:rPr>
            </w:pPr>
            <w:r w:rsidRPr="00311801">
              <w:rPr>
                <w:rFonts w:ascii="SassoonCRInfant" w:hAnsi="SassoonCRInfant" w:cstheme="minorHAnsi"/>
                <w:sz w:val="24"/>
                <w:szCs w:val="24"/>
              </w:rPr>
              <w:t>Decimal number</w:t>
            </w:r>
          </w:p>
          <w:p w:rsidR="00296717" w:rsidRPr="00311801" w:rsidRDefault="00296717" w:rsidP="00503AEB">
            <w:pPr>
              <w:rPr>
                <w:rFonts w:ascii="SassoonCRInfant" w:hAnsi="SassoonCRInfant" w:cstheme="minorHAnsi"/>
                <w:sz w:val="24"/>
                <w:szCs w:val="24"/>
              </w:rPr>
            </w:pPr>
          </w:p>
          <w:p w:rsidR="00296717" w:rsidRPr="00311801" w:rsidRDefault="00296717" w:rsidP="00503AEB">
            <w:pPr>
              <w:pStyle w:val="ListParagraph"/>
              <w:numPr>
                <w:ilvl w:val="0"/>
                <w:numId w:val="14"/>
              </w:numPr>
              <w:rPr>
                <w:rFonts w:ascii="SassoonCRInfant" w:hAnsi="SassoonCRInfant" w:cstheme="minorHAnsi"/>
                <w:sz w:val="24"/>
                <w:szCs w:val="24"/>
              </w:rPr>
            </w:pPr>
            <w:r w:rsidRPr="00311801">
              <w:rPr>
                <w:rFonts w:ascii="SassoonCRInfant" w:hAnsi="SassoonCRInfant" w:cstheme="minorHAnsi"/>
                <w:sz w:val="24"/>
                <w:szCs w:val="24"/>
              </w:rPr>
              <w:t>Multiply</w:t>
            </w:r>
          </w:p>
          <w:p w:rsidR="00296717" w:rsidRPr="00311801" w:rsidRDefault="00296717" w:rsidP="00503AEB">
            <w:pPr>
              <w:pStyle w:val="ListParagraph"/>
              <w:numPr>
                <w:ilvl w:val="0"/>
                <w:numId w:val="14"/>
              </w:numPr>
              <w:rPr>
                <w:rFonts w:ascii="SassoonCRInfant" w:hAnsi="SassoonCRInfant" w:cstheme="minorHAnsi"/>
                <w:sz w:val="24"/>
                <w:szCs w:val="24"/>
              </w:rPr>
            </w:pPr>
            <w:r w:rsidRPr="00311801">
              <w:rPr>
                <w:rFonts w:ascii="SassoonCRInfant" w:hAnsi="SassoonCRInfant" w:cstheme="minorHAnsi"/>
                <w:sz w:val="24"/>
                <w:szCs w:val="24"/>
              </w:rPr>
              <w:t>Divide</w:t>
            </w:r>
          </w:p>
          <w:p w:rsidR="00296717" w:rsidRPr="00311801" w:rsidRDefault="00296717" w:rsidP="00503AEB">
            <w:pPr>
              <w:pStyle w:val="ListParagraph"/>
              <w:numPr>
                <w:ilvl w:val="0"/>
                <w:numId w:val="14"/>
              </w:numPr>
              <w:rPr>
                <w:rFonts w:ascii="SassoonCRInfant" w:hAnsi="SassoonCRInfant" w:cstheme="minorHAnsi"/>
                <w:sz w:val="24"/>
                <w:szCs w:val="24"/>
              </w:rPr>
            </w:pPr>
            <w:r w:rsidRPr="00311801">
              <w:rPr>
                <w:rFonts w:ascii="SassoonCRInfant" w:hAnsi="SassoonCRInfant" w:cstheme="minorHAnsi"/>
                <w:sz w:val="24"/>
                <w:szCs w:val="24"/>
              </w:rPr>
              <w:t>Add</w:t>
            </w:r>
          </w:p>
          <w:p w:rsidR="00296717" w:rsidRPr="00311801" w:rsidRDefault="00296717" w:rsidP="00503AEB">
            <w:pPr>
              <w:pStyle w:val="ListParagraph"/>
              <w:numPr>
                <w:ilvl w:val="0"/>
                <w:numId w:val="14"/>
              </w:numPr>
              <w:rPr>
                <w:rFonts w:ascii="SassoonCRInfant" w:hAnsi="SassoonCRInfant" w:cstheme="minorHAnsi"/>
                <w:sz w:val="24"/>
                <w:szCs w:val="24"/>
              </w:rPr>
            </w:pPr>
            <w:r w:rsidRPr="00311801">
              <w:rPr>
                <w:rFonts w:ascii="SassoonCRInfant" w:hAnsi="SassoonCRInfant" w:cstheme="minorHAnsi"/>
                <w:sz w:val="24"/>
                <w:szCs w:val="24"/>
              </w:rPr>
              <w:t>Subtract</w:t>
            </w:r>
          </w:p>
          <w:p w:rsidR="00296717" w:rsidRPr="00311801" w:rsidRDefault="00296717" w:rsidP="00503AEB">
            <w:pPr>
              <w:pStyle w:val="ListParagraph"/>
              <w:numPr>
                <w:ilvl w:val="0"/>
                <w:numId w:val="14"/>
              </w:numPr>
              <w:rPr>
                <w:rFonts w:ascii="SassoonCRInfant" w:hAnsi="SassoonCRInfant" w:cstheme="minorHAnsi"/>
                <w:sz w:val="24"/>
                <w:szCs w:val="24"/>
              </w:rPr>
            </w:pPr>
            <w:r w:rsidRPr="00311801">
              <w:rPr>
                <w:rFonts w:ascii="SassoonCRInfant" w:hAnsi="SassoonCRInfant" w:cstheme="minorHAnsi"/>
                <w:sz w:val="24"/>
                <w:szCs w:val="24"/>
              </w:rPr>
              <w:t>Brackets</w:t>
            </w:r>
          </w:p>
          <w:p w:rsidR="00296717" w:rsidRPr="00311801" w:rsidRDefault="00296717" w:rsidP="00503AEB">
            <w:pPr>
              <w:rPr>
                <w:rFonts w:ascii="SassoonCRInfant" w:hAnsi="SassoonCRInfant" w:cstheme="minorHAnsi"/>
                <w:sz w:val="24"/>
                <w:szCs w:val="24"/>
              </w:rPr>
            </w:pPr>
            <w:r w:rsidRPr="00311801">
              <w:rPr>
                <w:rFonts w:ascii="SassoonCRInfant" w:hAnsi="SassoonCRInfant" w:cstheme="minorHAnsi"/>
                <w:sz w:val="24"/>
                <w:szCs w:val="24"/>
              </w:rPr>
              <w:t>Place these cards face down on the table.  Turn over two of the digit cards you’ve created and an operation card.  You could ask someone to choose for you to add an unknown element!</w:t>
            </w:r>
          </w:p>
          <w:p w:rsidR="00296717" w:rsidRPr="00311801" w:rsidRDefault="00296717" w:rsidP="00503AEB">
            <w:pPr>
              <w:rPr>
                <w:rFonts w:ascii="SassoonCRInfant" w:hAnsi="SassoonCRInfant" w:cstheme="minorHAnsi"/>
                <w:sz w:val="24"/>
                <w:szCs w:val="24"/>
              </w:rPr>
            </w:pPr>
            <w:r w:rsidRPr="00311801">
              <w:rPr>
                <w:rFonts w:ascii="SassoonCRInfant" w:hAnsi="SassoonCRInfant" w:cstheme="minorHAnsi"/>
                <w:sz w:val="24"/>
                <w:szCs w:val="24"/>
              </w:rPr>
              <w:t xml:space="preserve">Role/pick your digits and create a mathematical calculation using the cards you’ve selected.  Solve your calculation using the most </w:t>
            </w:r>
            <w:r w:rsidRPr="00311801">
              <w:rPr>
                <w:rFonts w:ascii="SassoonCRInfant" w:hAnsi="SassoonCRInfant" w:cstheme="minorHAnsi"/>
                <w:b/>
                <w:sz w:val="24"/>
                <w:szCs w:val="24"/>
              </w:rPr>
              <w:t>efficient</w:t>
            </w:r>
            <w:r w:rsidRPr="00311801">
              <w:rPr>
                <w:rFonts w:ascii="SassoonCRInfant" w:hAnsi="SassoonCRInfant" w:cstheme="minorHAnsi"/>
                <w:sz w:val="24"/>
                <w:szCs w:val="24"/>
              </w:rPr>
              <w:t xml:space="preserve"> method – remember this might not always be a written column method.</w:t>
            </w:r>
          </w:p>
          <w:p w:rsidR="00296717" w:rsidRPr="00311801" w:rsidRDefault="00296717" w:rsidP="00503AEB">
            <w:pPr>
              <w:rPr>
                <w:rFonts w:ascii="SassoonCRInfant" w:hAnsi="SassoonCRInfant" w:cstheme="minorHAnsi"/>
                <w:sz w:val="24"/>
                <w:szCs w:val="24"/>
              </w:rPr>
            </w:pPr>
          </w:p>
          <w:p w:rsidR="00296717" w:rsidRPr="00311801" w:rsidRDefault="00296717" w:rsidP="004F32B1">
            <w:pPr>
              <w:rPr>
                <w:rFonts w:ascii="SassoonCRInfant" w:hAnsi="SassoonCRInfant" w:cstheme="minorHAnsi"/>
                <w:sz w:val="24"/>
                <w:szCs w:val="24"/>
              </w:rPr>
            </w:pPr>
            <w:r w:rsidRPr="00311801">
              <w:rPr>
                <w:rFonts w:ascii="SassoonCRInfant" w:hAnsi="SassoonCRInfant" w:cstheme="minorHAnsi"/>
                <w:sz w:val="24"/>
                <w:szCs w:val="24"/>
              </w:rPr>
              <w:t xml:space="preserve">Example – I’ve turned over 3 digits and 2 digits.  I turned over multiply. </w:t>
            </w:r>
          </w:p>
          <w:p w:rsidR="00296717" w:rsidRPr="00311801" w:rsidRDefault="00296717" w:rsidP="004F32B1">
            <w:pPr>
              <w:rPr>
                <w:rFonts w:ascii="SassoonCRInfant" w:hAnsi="SassoonCRInfant" w:cstheme="minorHAnsi"/>
                <w:sz w:val="24"/>
                <w:szCs w:val="24"/>
              </w:rPr>
            </w:pPr>
            <w:r w:rsidRPr="00311801">
              <w:rPr>
                <w:rFonts w:ascii="SassoonCRInfant" w:hAnsi="SassoonCRInfant" w:cstheme="minorHAnsi"/>
                <w:sz w:val="24"/>
                <w:szCs w:val="24"/>
              </w:rPr>
              <w:t>I picked the following digits: 4, 6, 1, 3, 8</w:t>
            </w:r>
          </w:p>
          <w:p w:rsidR="00296717" w:rsidRPr="00311801" w:rsidRDefault="00296717" w:rsidP="00503AEB">
            <w:pPr>
              <w:rPr>
                <w:rFonts w:ascii="SassoonCRInfant" w:hAnsi="SassoonCRInfant" w:cstheme="minorHAnsi"/>
                <w:sz w:val="24"/>
                <w:szCs w:val="24"/>
              </w:rPr>
            </w:pPr>
            <w:r w:rsidRPr="00311801">
              <w:rPr>
                <w:rFonts w:ascii="SassoonCRInfant" w:hAnsi="SassoonCRInfant" w:cstheme="minorHAnsi"/>
                <w:sz w:val="24"/>
                <w:szCs w:val="24"/>
              </w:rPr>
              <w:t xml:space="preserve">My calculation is as follows: 468 x 13 =  </w:t>
            </w:r>
          </w:p>
          <w:p w:rsidR="00296717" w:rsidRPr="00311801" w:rsidRDefault="00296717" w:rsidP="00503AEB">
            <w:pPr>
              <w:rPr>
                <w:rFonts w:ascii="SassoonCRInfant" w:hAnsi="SassoonCRInfant" w:cstheme="minorHAnsi"/>
                <w:sz w:val="24"/>
                <w:szCs w:val="24"/>
              </w:rPr>
            </w:pPr>
          </w:p>
          <w:p w:rsidR="00296717" w:rsidRPr="00311801" w:rsidRDefault="00296717" w:rsidP="00503AEB">
            <w:pPr>
              <w:rPr>
                <w:rFonts w:ascii="SassoonCRInfant" w:hAnsi="SassoonCRInfant" w:cstheme="minorHAnsi"/>
                <w:sz w:val="24"/>
                <w:szCs w:val="24"/>
              </w:rPr>
            </w:pPr>
            <w:r w:rsidRPr="00311801">
              <w:rPr>
                <w:rFonts w:ascii="SassoonCRInfant" w:hAnsi="SassoonCRInfant" w:cstheme="minorHAnsi"/>
                <w:sz w:val="24"/>
                <w:szCs w:val="24"/>
              </w:rPr>
              <w:t>Additional challenge – beat the clock.  Set yourself a time and an amount of questions you’d like to complete in that time.</w:t>
            </w:r>
          </w:p>
          <w:p w:rsidR="00296717" w:rsidRPr="00311801" w:rsidRDefault="00296717" w:rsidP="00503AEB">
            <w:pPr>
              <w:rPr>
                <w:rFonts w:ascii="SassoonCRInfant" w:hAnsi="SassoonCRInfant" w:cstheme="minorHAnsi"/>
                <w:sz w:val="24"/>
                <w:szCs w:val="24"/>
              </w:rPr>
            </w:pPr>
          </w:p>
          <w:p w:rsidR="00296717" w:rsidRDefault="00296717" w:rsidP="00503AEB">
            <w:pPr>
              <w:rPr>
                <w:rFonts w:ascii="SassoonCRInfant" w:hAnsi="SassoonCRInfant" w:cstheme="minorHAnsi"/>
                <w:sz w:val="24"/>
                <w:szCs w:val="24"/>
              </w:rPr>
            </w:pPr>
            <w:r w:rsidRPr="00311801">
              <w:rPr>
                <w:rFonts w:ascii="SassoonCRInfant" w:hAnsi="SassoonCRInfant" w:cstheme="minorHAnsi"/>
                <w:sz w:val="24"/>
                <w:szCs w:val="24"/>
              </w:rPr>
              <w:t>Once you’ve finished, use the inverse to check your calculations.</w:t>
            </w:r>
          </w:p>
          <w:p w:rsidR="00296717" w:rsidRDefault="00296717" w:rsidP="00503AEB">
            <w:pPr>
              <w:rPr>
                <w:rFonts w:ascii="SassoonCRInfant" w:hAnsi="SassoonCRInfant" w:cstheme="minorHAnsi"/>
                <w:sz w:val="24"/>
                <w:szCs w:val="24"/>
              </w:rPr>
            </w:pPr>
          </w:p>
          <w:p w:rsidR="00296717" w:rsidRDefault="00296717" w:rsidP="00503AEB">
            <w:pPr>
              <w:rPr>
                <w:rFonts w:ascii="SassoonCRInfant" w:hAnsi="SassoonCRInfant" w:cstheme="minorHAnsi"/>
                <w:sz w:val="24"/>
                <w:szCs w:val="24"/>
              </w:rPr>
            </w:pPr>
          </w:p>
          <w:p w:rsidR="00296717" w:rsidRDefault="00296717" w:rsidP="00503AEB">
            <w:pPr>
              <w:rPr>
                <w:rFonts w:ascii="SassoonCRInfant" w:hAnsi="SassoonCRInfant" w:cstheme="minorHAnsi"/>
                <w:sz w:val="24"/>
                <w:szCs w:val="24"/>
              </w:rPr>
            </w:pPr>
          </w:p>
          <w:p w:rsidR="00296717" w:rsidRDefault="00296717" w:rsidP="00503AEB">
            <w:pPr>
              <w:rPr>
                <w:rFonts w:ascii="SassoonCRInfant" w:hAnsi="SassoonCRInfant" w:cstheme="minorHAnsi"/>
                <w:sz w:val="24"/>
                <w:szCs w:val="24"/>
              </w:rPr>
            </w:pPr>
          </w:p>
          <w:p w:rsidR="00296717" w:rsidRDefault="00296717" w:rsidP="00503AEB">
            <w:pPr>
              <w:rPr>
                <w:rFonts w:ascii="SassoonCRInfant" w:hAnsi="SassoonCRInfant" w:cstheme="minorHAnsi"/>
                <w:sz w:val="24"/>
                <w:szCs w:val="24"/>
              </w:rPr>
            </w:pPr>
          </w:p>
          <w:p w:rsidR="00296717" w:rsidRDefault="00296717" w:rsidP="00503AEB">
            <w:pPr>
              <w:rPr>
                <w:rFonts w:ascii="SassoonCRInfant" w:hAnsi="SassoonCRInfant" w:cstheme="minorHAnsi"/>
                <w:sz w:val="24"/>
                <w:szCs w:val="24"/>
              </w:rPr>
            </w:pPr>
          </w:p>
          <w:p w:rsidR="00296717" w:rsidRDefault="00296717" w:rsidP="00503AEB">
            <w:pPr>
              <w:rPr>
                <w:rFonts w:ascii="SassoonCRInfant" w:hAnsi="SassoonCRInfant" w:cstheme="minorHAnsi"/>
                <w:sz w:val="24"/>
                <w:szCs w:val="24"/>
              </w:rPr>
            </w:pPr>
          </w:p>
          <w:p w:rsidR="00296717" w:rsidRPr="00311801" w:rsidRDefault="00296717" w:rsidP="00503AEB">
            <w:pPr>
              <w:rPr>
                <w:rFonts w:ascii="SassoonCRInfant" w:hAnsi="SassoonCRInfant" w:cstheme="minorHAnsi"/>
                <w:sz w:val="24"/>
                <w:szCs w:val="24"/>
              </w:rPr>
            </w:pPr>
          </w:p>
          <w:p w:rsidR="00296717" w:rsidRPr="00311801" w:rsidRDefault="00296717" w:rsidP="00503AEB">
            <w:pPr>
              <w:rPr>
                <w:rFonts w:ascii="SassoonCRInfant" w:hAnsi="SassoonCRInfant" w:cstheme="minorHAnsi"/>
                <w:sz w:val="24"/>
                <w:szCs w:val="24"/>
              </w:rPr>
            </w:pPr>
          </w:p>
          <w:p w:rsidR="00296717" w:rsidRPr="00311801" w:rsidRDefault="00296717" w:rsidP="00503AEB">
            <w:pPr>
              <w:rPr>
                <w:rFonts w:ascii="SassoonCRInfant" w:hAnsi="SassoonCRInfant" w:cstheme="minorHAnsi"/>
                <w:sz w:val="24"/>
                <w:szCs w:val="24"/>
              </w:rPr>
            </w:pPr>
            <w:r w:rsidRPr="00311801">
              <w:rPr>
                <w:rFonts w:ascii="SassoonCRInfant" w:hAnsi="SassoonCRInfant" w:cstheme="minorHAnsi"/>
                <w:sz w:val="24"/>
                <w:szCs w:val="24"/>
              </w:rPr>
              <w:t xml:space="preserve">  </w:t>
            </w:r>
          </w:p>
        </w:tc>
      </w:tr>
      <w:tr w:rsidR="00296717" w:rsidRPr="00311801" w:rsidTr="00930563">
        <w:trPr>
          <w:trHeight w:val="2745"/>
        </w:trPr>
        <w:tc>
          <w:tcPr>
            <w:tcW w:w="5240" w:type="dxa"/>
          </w:tcPr>
          <w:p w:rsidR="00296717" w:rsidRPr="00311801" w:rsidRDefault="00296717" w:rsidP="00296717">
            <w:pPr>
              <w:jc w:val="center"/>
              <w:rPr>
                <w:rFonts w:ascii="SassoonCRInfant" w:hAnsi="SassoonCRInfant" w:cstheme="minorHAnsi"/>
                <w:b/>
                <w:sz w:val="24"/>
                <w:szCs w:val="24"/>
              </w:rPr>
            </w:pPr>
            <w:r w:rsidRPr="00311801">
              <w:rPr>
                <w:rFonts w:ascii="SassoonCRInfant" w:hAnsi="SassoonCRInfant" w:cstheme="minorHAnsi"/>
                <w:b/>
                <w:sz w:val="24"/>
                <w:szCs w:val="24"/>
              </w:rPr>
              <w:t>Illustrate your wishes!</w:t>
            </w:r>
          </w:p>
          <w:p w:rsidR="00296717" w:rsidRPr="00311801" w:rsidRDefault="00296717" w:rsidP="00296717">
            <w:pPr>
              <w:jc w:val="center"/>
              <w:rPr>
                <w:rFonts w:ascii="SassoonCRInfant" w:hAnsi="SassoonCRInfant" w:cstheme="minorHAnsi"/>
                <w:b/>
                <w:sz w:val="24"/>
                <w:szCs w:val="24"/>
              </w:rPr>
            </w:pPr>
          </w:p>
          <w:p w:rsidR="00296717" w:rsidRPr="00311801" w:rsidRDefault="00296717" w:rsidP="00296717">
            <w:pPr>
              <w:jc w:val="center"/>
              <w:rPr>
                <w:rFonts w:ascii="SassoonCRInfant" w:hAnsi="SassoonCRInfant" w:cstheme="minorHAnsi"/>
                <w:b/>
                <w:sz w:val="24"/>
                <w:szCs w:val="24"/>
              </w:rPr>
            </w:pPr>
            <w:r w:rsidRPr="00311801">
              <w:rPr>
                <w:rFonts w:ascii="SassoonCRInfant" w:hAnsi="SassoonCRInfant" w:cstheme="minorHAnsi"/>
                <w:b/>
                <w:sz w:val="24"/>
                <w:szCs w:val="24"/>
              </w:rPr>
              <w:t xml:space="preserve">Can you draw 3 images to depict the three wishes </w:t>
            </w:r>
            <w:r>
              <w:rPr>
                <w:rFonts w:ascii="SassoonCRInfant" w:hAnsi="SassoonCRInfant" w:cstheme="minorHAnsi"/>
                <w:b/>
                <w:sz w:val="24"/>
                <w:szCs w:val="24"/>
              </w:rPr>
              <w:t>your characters have asked for?</w:t>
            </w:r>
          </w:p>
        </w:tc>
        <w:tc>
          <w:tcPr>
            <w:tcW w:w="5103" w:type="dxa"/>
            <w:vMerge/>
          </w:tcPr>
          <w:p w:rsidR="00296717" w:rsidRPr="00311801" w:rsidRDefault="00296717" w:rsidP="00024C22">
            <w:pPr>
              <w:jc w:val="center"/>
              <w:rPr>
                <w:rFonts w:ascii="SassoonCRInfant" w:hAnsi="SassoonCRInfant" w:cstheme="minorHAnsi"/>
                <w:b/>
                <w:sz w:val="24"/>
                <w:szCs w:val="24"/>
              </w:rPr>
            </w:pPr>
          </w:p>
        </w:tc>
      </w:tr>
      <w:tr w:rsidR="00311801" w:rsidRPr="00311801" w:rsidTr="00311801">
        <w:trPr>
          <w:trHeight w:val="4260"/>
        </w:trPr>
        <w:tc>
          <w:tcPr>
            <w:tcW w:w="5240" w:type="dxa"/>
          </w:tcPr>
          <w:p w:rsidR="00311801" w:rsidRPr="00311801" w:rsidRDefault="00311801" w:rsidP="00311801">
            <w:pPr>
              <w:jc w:val="center"/>
              <w:rPr>
                <w:rFonts w:ascii="SassoonCRInfant" w:hAnsi="SassoonCRInfant" w:cstheme="minorHAnsi"/>
                <w:b/>
                <w:sz w:val="24"/>
                <w:szCs w:val="24"/>
              </w:rPr>
            </w:pPr>
            <w:r w:rsidRPr="00311801">
              <w:rPr>
                <w:rFonts w:ascii="SassoonCRInfant" w:hAnsi="SassoonCRInfant" w:cstheme="minorHAnsi"/>
                <w:b/>
                <w:sz w:val="24"/>
                <w:szCs w:val="24"/>
              </w:rPr>
              <w:lastRenderedPageBreak/>
              <w:t>Reading</w:t>
            </w:r>
          </w:p>
          <w:p w:rsidR="00311801" w:rsidRPr="00311801" w:rsidRDefault="00311801" w:rsidP="00311801">
            <w:pPr>
              <w:jc w:val="center"/>
              <w:rPr>
                <w:rFonts w:ascii="SassoonCRInfant" w:hAnsi="SassoonCRInfant" w:cstheme="minorHAnsi"/>
                <w:b/>
                <w:sz w:val="24"/>
                <w:szCs w:val="24"/>
              </w:rPr>
            </w:pPr>
          </w:p>
          <w:p w:rsidR="00311801" w:rsidRPr="00311801" w:rsidRDefault="00311801" w:rsidP="00311801">
            <w:pPr>
              <w:rPr>
                <w:rFonts w:ascii="SassoonCRInfant" w:hAnsi="SassoonCRInfant" w:cstheme="minorHAnsi"/>
                <w:sz w:val="24"/>
                <w:szCs w:val="24"/>
              </w:rPr>
            </w:pPr>
            <w:r w:rsidRPr="00311801">
              <w:rPr>
                <w:rFonts w:ascii="SassoonCRInfant" w:hAnsi="SassoonCRInfant" w:cstheme="minorHAnsi"/>
                <w:sz w:val="24"/>
                <w:szCs w:val="24"/>
              </w:rPr>
              <w:t xml:space="preserve">Can you write a quiz for someone to answer based upon the book you are reading?  If it is a longer book, perhaps pick a chapter.  You could then see if someone in your family can answer your quiz!  You could always create a quiz about the book that David </w:t>
            </w:r>
            <w:proofErr w:type="spellStart"/>
            <w:r w:rsidRPr="00311801">
              <w:rPr>
                <w:rFonts w:ascii="SassoonCRInfant" w:hAnsi="SassoonCRInfant" w:cstheme="minorHAnsi"/>
                <w:sz w:val="24"/>
                <w:szCs w:val="24"/>
              </w:rPr>
              <w:t>Walliams</w:t>
            </w:r>
            <w:proofErr w:type="spellEnd"/>
            <w:r w:rsidRPr="00311801">
              <w:rPr>
                <w:rFonts w:ascii="SassoonCRInfant" w:hAnsi="SassoonCRInfant" w:cstheme="minorHAnsi"/>
                <w:sz w:val="24"/>
                <w:szCs w:val="24"/>
              </w:rPr>
              <w:t xml:space="preserve"> is reading live at 11 am everyday (link on our home learning ideas page under Thursday 26</w:t>
            </w:r>
            <w:r w:rsidRPr="00311801">
              <w:rPr>
                <w:rFonts w:ascii="SassoonCRInfant" w:hAnsi="SassoonCRInfant" w:cstheme="minorHAnsi"/>
                <w:sz w:val="24"/>
                <w:szCs w:val="24"/>
                <w:vertAlign w:val="superscript"/>
              </w:rPr>
              <w:t>th</w:t>
            </w:r>
            <w:r w:rsidRPr="00311801">
              <w:rPr>
                <w:rFonts w:ascii="SassoonCRInfant" w:hAnsi="SassoonCRInfant" w:cstheme="minorHAnsi"/>
                <w:sz w:val="24"/>
                <w:szCs w:val="24"/>
              </w:rPr>
              <w:t xml:space="preserve"> March 2020).  If someone completes this for us, we will send it out to all in our reading section in next week’s home learning grid for all to try!</w:t>
            </w:r>
          </w:p>
          <w:p w:rsidR="00311801" w:rsidRPr="00311801" w:rsidRDefault="00311801" w:rsidP="00744C84">
            <w:pPr>
              <w:rPr>
                <w:rFonts w:ascii="SassoonCRInfant" w:hAnsi="SassoonCRInfant" w:cstheme="minorHAnsi"/>
                <w:sz w:val="24"/>
                <w:szCs w:val="24"/>
              </w:rPr>
            </w:pPr>
          </w:p>
          <w:p w:rsidR="00311801" w:rsidRPr="00311801" w:rsidRDefault="00311801" w:rsidP="00311801">
            <w:pPr>
              <w:rPr>
                <w:rFonts w:ascii="SassoonCRInfant" w:hAnsi="SassoonCRInfant" w:cstheme="minorHAnsi"/>
                <w:sz w:val="24"/>
                <w:szCs w:val="24"/>
              </w:rPr>
            </w:pPr>
          </w:p>
        </w:tc>
        <w:tc>
          <w:tcPr>
            <w:tcW w:w="5103" w:type="dxa"/>
            <w:vMerge w:val="restart"/>
          </w:tcPr>
          <w:p w:rsidR="00311801" w:rsidRPr="00311801" w:rsidRDefault="00311801" w:rsidP="00930563">
            <w:pPr>
              <w:jc w:val="center"/>
              <w:rPr>
                <w:rFonts w:ascii="SassoonCRInfant" w:hAnsi="SassoonCRInfant" w:cstheme="minorHAnsi"/>
                <w:b/>
                <w:sz w:val="24"/>
                <w:szCs w:val="24"/>
              </w:rPr>
            </w:pPr>
            <w:r w:rsidRPr="00311801">
              <w:rPr>
                <w:rFonts w:ascii="SassoonCRInfant" w:hAnsi="SassoonCRInfant" w:cstheme="minorHAnsi"/>
                <w:b/>
                <w:sz w:val="24"/>
                <w:szCs w:val="24"/>
              </w:rPr>
              <w:t>Project Work – The Mayans</w:t>
            </w:r>
          </w:p>
          <w:p w:rsidR="00311801" w:rsidRPr="00311801" w:rsidRDefault="00311801" w:rsidP="00930563">
            <w:pPr>
              <w:jc w:val="center"/>
              <w:rPr>
                <w:rFonts w:ascii="SassoonCRInfant" w:hAnsi="SassoonCRInfant" w:cstheme="minorHAnsi"/>
                <w:b/>
                <w:sz w:val="24"/>
                <w:szCs w:val="24"/>
              </w:rPr>
            </w:pPr>
          </w:p>
          <w:p w:rsidR="00311801" w:rsidRPr="00311801" w:rsidRDefault="00311801" w:rsidP="00930563">
            <w:pPr>
              <w:rPr>
                <w:rFonts w:ascii="SassoonCRInfant" w:hAnsi="SassoonCRInfant" w:cstheme="minorHAnsi"/>
                <w:sz w:val="24"/>
                <w:szCs w:val="24"/>
              </w:rPr>
            </w:pPr>
            <w:r w:rsidRPr="00311801">
              <w:rPr>
                <w:rFonts w:ascii="SassoonCRInfant" w:hAnsi="SassoonCRInfant" w:cstheme="minorHAnsi"/>
                <w:sz w:val="24"/>
                <w:szCs w:val="24"/>
              </w:rPr>
              <w:t xml:space="preserve">Have a go at creating a scrap book about the Mayans. Each home learning grid, we’ll update with the websites and sections you can use to write about.  By the end of </w:t>
            </w:r>
            <w:r w:rsidR="00296717">
              <w:rPr>
                <w:rFonts w:ascii="SassoonCRInfant" w:hAnsi="SassoonCRInfant" w:cstheme="minorHAnsi"/>
                <w:sz w:val="24"/>
                <w:szCs w:val="24"/>
              </w:rPr>
              <w:t>term</w:t>
            </w:r>
            <w:r w:rsidRPr="00311801">
              <w:rPr>
                <w:rFonts w:ascii="SassoonCRInfant" w:hAnsi="SassoonCRInfant" w:cstheme="minorHAnsi"/>
                <w:sz w:val="24"/>
                <w:szCs w:val="24"/>
              </w:rPr>
              <w:t xml:space="preserve">, you will have a project book about the Mayans that you can bring in to school to read in our book corners.  It’s a really exciting opportunity to make it as creative as you’d like.  We can’t wait to see the end results!  </w:t>
            </w:r>
          </w:p>
          <w:p w:rsidR="00311801" w:rsidRPr="00311801" w:rsidRDefault="00311801" w:rsidP="00930563">
            <w:pPr>
              <w:rPr>
                <w:rFonts w:ascii="SassoonCRInfant" w:hAnsi="SassoonCRInfant" w:cstheme="minorHAnsi"/>
                <w:sz w:val="24"/>
                <w:szCs w:val="24"/>
              </w:rPr>
            </w:pPr>
          </w:p>
          <w:p w:rsidR="00311801" w:rsidRPr="00311801" w:rsidRDefault="00311801" w:rsidP="00FE2A0B">
            <w:pPr>
              <w:rPr>
                <w:rFonts w:ascii="SassoonCRInfant" w:hAnsi="SassoonCRInfant" w:cstheme="minorHAnsi"/>
                <w:sz w:val="24"/>
                <w:szCs w:val="24"/>
              </w:rPr>
            </w:pPr>
            <w:r w:rsidRPr="00311801">
              <w:rPr>
                <w:rFonts w:ascii="SassoonCRInfant" w:hAnsi="SassoonCRInfant" w:cstheme="minorHAnsi"/>
                <w:sz w:val="24"/>
                <w:szCs w:val="24"/>
              </w:rPr>
              <w:t>Day 3 – The Daily Life of Mayans.  You are going to research three classes:</w:t>
            </w:r>
          </w:p>
          <w:p w:rsidR="00311801" w:rsidRPr="00311801" w:rsidRDefault="00311801" w:rsidP="00FE2A0B">
            <w:pPr>
              <w:pStyle w:val="ListParagraph"/>
              <w:numPr>
                <w:ilvl w:val="0"/>
                <w:numId w:val="13"/>
              </w:numPr>
              <w:rPr>
                <w:rFonts w:ascii="SassoonCRInfant" w:hAnsi="SassoonCRInfant" w:cstheme="minorHAnsi"/>
                <w:sz w:val="24"/>
                <w:szCs w:val="24"/>
              </w:rPr>
            </w:pPr>
            <w:r w:rsidRPr="00311801">
              <w:rPr>
                <w:rFonts w:ascii="SassoonCRInfant" w:hAnsi="SassoonCRInfant" w:cstheme="minorHAnsi"/>
                <w:sz w:val="24"/>
                <w:szCs w:val="24"/>
              </w:rPr>
              <w:t>Farmers</w:t>
            </w:r>
          </w:p>
          <w:p w:rsidR="00311801" w:rsidRPr="00311801" w:rsidRDefault="00311801" w:rsidP="00FE2A0B">
            <w:pPr>
              <w:pStyle w:val="ListParagraph"/>
              <w:numPr>
                <w:ilvl w:val="0"/>
                <w:numId w:val="13"/>
              </w:numPr>
              <w:rPr>
                <w:rFonts w:ascii="SassoonCRInfant" w:hAnsi="SassoonCRInfant" w:cstheme="minorHAnsi"/>
                <w:sz w:val="24"/>
                <w:szCs w:val="24"/>
              </w:rPr>
            </w:pPr>
            <w:r w:rsidRPr="00311801">
              <w:rPr>
                <w:rFonts w:ascii="SassoonCRInfant" w:hAnsi="SassoonCRInfant" w:cstheme="minorHAnsi"/>
                <w:sz w:val="24"/>
                <w:szCs w:val="24"/>
              </w:rPr>
              <w:t>Nobles</w:t>
            </w:r>
          </w:p>
          <w:p w:rsidR="00311801" w:rsidRPr="00311801" w:rsidRDefault="00311801" w:rsidP="00FE2A0B">
            <w:pPr>
              <w:pStyle w:val="ListParagraph"/>
              <w:numPr>
                <w:ilvl w:val="0"/>
                <w:numId w:val="13"/>
              </w:numPr>
              <w:rPr>
                <w:rFonts w:ascii="SassoonCRInfant" w:hAnsi="SassoonCRInfant" w:cstheme="minorHAnsi"/>
                <w:sz w:val="24"/>
                <w:szCs w:val="24"/>
              </w:rPr>
            </w:pPr>
            <w:r w:rsidRPr="00311801">
              <w:rPr>
                <w:rFonts w:ascii="SassoonCRInfant" w:hAnsi="SassoonCRInfant" w:cstheme="minorHAnsi"/>
                <w:sz w:val="24"/>
                <w:szCs w:val="24"/>
              </w:rPr>
              <w:t>Priests</w:t>
            </w:r>
          </w:p>
          <w:p w:rsidR="00311801" w:rsidRPr="00311801" w:rsidRDefault="00311801" w:rsidP="007944B8">
            <w:pPr>
              <w:rPr>
                <w:rFonts w:ascii="SassoonCRInfant" w:hAnsi="SassoonCRInfant" w:cstheme="minorHAnsi"/>
                <w:sz w:val="24"/>
                <w:szCs w:val="24"/>
              </w:rPr>
            </w:pPr>
            <w:r w:rsidRPr="00311801">
              <w:rPr>
                <w:rFonts w:ascii="SassoonCRInfant" w:hAnsi="SassoonCRInfant" w:cstheme="minorHAnsi"/>
                <w:sz w:val="24"/>
                <w:szCs w:val="24"/>
              </w:rPr>
              <w:t>Read the attached information documents for them and create an information page, in your own words, about them.  You may want to write in rough first and then edit it.  You could present it either in a social triangle (as we looked at during the Industrial Revolution) or in different boxes with a background image.  Be as creative as you like!</w:t>
            </w:r>
          </w:p>
          <w:p w:rsidR="00311801" w:rsidRPr="00311801" w:rsidRDefault="00311801" w:rsidP="00930563">
            <w:pPr>
              <w:rPr>
                <w:rFonts w:ascii="SassoonCRInfant" w:hAnsi="SassoonCRInfant" w:cstheme="minorHAnsi"/>
                <w:sz w:val="24"/>
                <w:szCs w:val="24"/>
              </w:rPr>
            </w:pPr>
          </w:p>
          <w:p w:rsidR="00311801" w:rsidRPr="00311801" w:rsidRDefault="00311801" w:rsidP="00930563">
            <w:pPr>
              <w:rPr>
                <w:rFonts w:ascii="SassoonCRInfant" w:hAnsi="SassoonCRInfant" w:cstheme="minorHAnsi"/>
                <w:sz w:val="24"/>
                <w:szCs w:val="24"/>
              </w:rPr>
            </w:pPr>
            <w:r w:rsidRPr="00311801">
              <w:rPr>
                <w:rFonts w:ascii="SassoonCRInfant" w:hAnsi="SassoonCRInfant" w:cstheme="minorHAnsi"/>
                <w:sz w:val="24"/>
                <w:szCs w:val="24"/>
              </w:rPr>
              <w:t>The following website is a useful research tool for child friendly information:</w:t>
            </w:r>
          </w:p>
          <w:p w:rsidR="00311801" w:rsidRPr="00311801" w:rsidRDefault="00311801" w:rsidP="00930563">
            <w:pPr>
              <w:rPr>
                <w:rFonts w:ascii="SassoonCRInfant" w:hAnsi="SassoonCRInfant" w:cstheme="minorHAnsi"/>
                <w:sz w:val="24"/>
                <w:szCs w:val="24"/>
              </w:rPr>
            </w:pPr>
            <w:hyperlink r:id="rId5" w:history="1">
              <w:r w:rsidRPr="00311801">
                <w:rPr>
                  <w:rStyle w:val="Hyperlink"/>
                  <w:sz w:val="24"/>
                  <w:szCs w:val="24"/>
                </w:rPr>
                <w:t>https://www.researchify.co.uk/</w:t>
              </w:r>
            </w:hyperlink>
          </w:p>
          <w:p w:rsidR="00311801" w:rsidRPr="00311801" w:rsidRDefault="00311801" w:rsidP="00930563">
            <w:pPr>
              <w:rPr>
                <w:rFonts w:ascii="SassoonCRInfant" w:hAnsi="SassoonCRInfant" w:cstheme="minorHAnsi"/>
                <w:sz w:val="24"/>
                <w:szCs w:val="24"/>
              </w:rPr>
            </w:pPr>
          </w:p>
          <w:p w:rsidR="00311801" w:rsidRPr="00311801" w:rsidRDefault="00311801" w:rsidP="00930563">
            <w:pPr>
              <w:rPr>
                <w:rFonts w:ascii="SassoonCRInfant" w:hAnsi="SassoonCRInfant" w:cstheme="minorHAnsi"/>
                <w:sz w:val="24"/>
                <w:szCs w:val="24"/>
              </w:rPr>
            </w:pPr>
            <w:r w:rsidRPr="00311801">
              <w:rPr>
                <w:rFonts w:ascii="SassoonCRInfant" w:hAnsi="SassoonCRInfant" w:cstheme="minorHAnsi"/>
                <w:sz w:val="24"/>
                <w:szCs w:val="24"/>
              </w:rPr>
              <w:t xml:space="preserve">On </w:t>
            </w:r>
            <w:proofErr w:type="spellStart"/>
            <w:r w:rsidRPr="00311801">
              <w:rPr>
                <w:rFonts w:ascii="SassoonCRInfant" w:hAnsi="SassoonCRInfant" w:cstheme="minorHAnsi"/>
                <w:sz w:val="24"/>
                <w:szCs w:val="24"/>
              </w:rPr>
              <w:t>twinkl</w:t>
            </w:r>
            <w:proofErr w:type="spellEnd"/>
            <w:r w:rsidRPr="00311801">
              <w:rPr>
                <w:rFonts w:ascii="SassoonCRInfant" w:hAnsi="SassoonCRInfant" w:cstheme="minorHAnsi"/>
                <w:sz w:val="24"/>
                <w:szCs w:val="24"/>
              </w:rPr>
              <w:t xml:space="preserve">, there is an Ancient Mayan </w:t>
            </w:r>
            <w:proofErr w:type="spellStart"/>
            <w:r w:rsidRPr="00311801">
              <w:rPr>
                <w:rFonts w:ascii="SassoonCRInfant" w:hAnsi="SassoonCRInfant" w:cstheme="minorHAnsi"/>
                <w:sz w:val="24"/>
                <w:szCs w:val="24"/>
              </w:rPr>
              <w:t>ebook</w:t>
            </w:r>
            <w:proofErr w:type="spellEnd"/>
            <w:r w:rsidRPr="00311801">
              <w:rPr>
                <w:rFonts w:ascii="SassoonCRInfant" w:hAnsi="SassoonCRInfant" w:cstheme="minorHAnsi"/>
                <w:sz w:val="24"/>
                <w:szCs w:val="24"/>
              </w:rPr>
              <w:t xml:space="preserve"> which may be useful for your research!</w:t>
            </w:r>
          </w:p>
          <w:p w:rsidR="00311801" w:rsidRPr="00311801" w:rsidRDefault="00311801" w:rsidP="00930563">
            <w:pPr>
              <w:rPr>
                <w:rFonts w:ascii="SassoonCRInfant" w:hAnsi="SassoonCRInfant" w:cstheme="minorHAnsi"/>
                <w:sz w:val="24"/>
                <w:szCs w:val="24"/>
              </w:rPr>
            </w:pPr>
            <w:hyperlink r:id="rId6" w:history="1">
              <w:r w:rsidRPr="00311801">
                <w:rPr>
                  <w:rStyle w:val="Hyperlink"/>
                  <w:sz w:val="24"/>
                  <w:szCs w:val="24"/>
                </w:rPr>
                <w:t>https://www.twinkl.co.uk/resource/t2-h-4340-the-ancient-maya-ebook</w:t>
              </w:r>
            </w:hyperlink>
          </w:p>
          <w:p w:rsidR="00311801" w:rsidRPr="00311801" w:rsidRDefault="00311801" w:rsidP="00930563">
            <w:pPr>
              <w:rPr>
                <w:rFonts w:ascii="SassoonCRInfant" w:hAnsi="SassoonCRInfant" w:cstheme="minorHAnsi"/>
                <w:sz w:val="24"/>
                <w:szCs w:val="24"/>
              </w:rPr>
            </w:pPr>
          </w:p>
        </w:tc>
      </w:tr>
      <w:tr w:rsidR="00311801" w:rsidRPr="00311801" w:rsidTr="00930563">
        <w:trPr>
          <w:trHeight w:val="5985"/>
        </w:trPr>
        <w:tc>
          <w:tcPr>
            <w:tcW w:w="5240" w:type="dxa"/>
          </w:tcPr>
          <w:p w:rsidR="00311801" w:rsidRPr="00311801" w:rsidRDefault="00311801" w:rsidP="00311801">
            <w:pPr>
              <w:jc w:val="center"/>
              <w:rPr>
                <w:rFonts w:ascii="SassoonCRInfant" w:hAnsi="SassoonCRInfant" w:cstheme="minorHAnsi"/>
                <w:b/>
                <w:sz w:val="24"/>
                <w:szCs w:val="24"/>
              </w:rPr>
            </w:pPr>
            <w:r w:rsidRPr="00311801">
              <w:rPr>
                <w:rFonts w:ascii="SassoonCRInfant" w:hAnsi="SassoonCRInfant" w:cstheme="minorHAnsi"/>
                <w:b/>
                <w:sz w:val="24"/>
                <w:szCs w:val="24"/>
              </w:rPr>
              <w:t>Spellings</w:t>
            </w:r>
          </w:p>
          <w:p w:rsidR="00311801" w:rsidRPr="00311801" w:rsidRDefault="00311801" w:rsidP="00311801">
            <w:pPr>
              <w:jc w:val="center"/>
              <w:rPr>
                <w:rFonts w:ascii="SassoonCRInfant" w:hAnsi="SassoonCRInfant" w:cstheme="minorHAnsi"/>
                <w:b/>
                <w:sz w:val="24"/>
                <w:szCs w:val="24"/>
              </w:rPr>
            </w:pPr>
          </w:p>
          <w:p w:rsidR="00311801" w:rsidRPr="00311801" w:rsidRDefault="00311801" w:rsidP="00311801">
            <w:pPr>
              <w:rPr>
                <w:rFonts w:cstheme="minorHAnsi"/>
                <w:sz w:val="24"/>
                <w:szCs w:val="24"/>
              </w:rPr>
            </w:pPr>
            <w:r w:rsidRPr="00311801">
              <w:rPr>
                <w:rFonts w:cstheme="minorHAnsi"/>
                <w:sz w:val="24"/>
                <w:szCs w:val="24"/>
              </w:rPr>
              <w:t>Look at the Year 5 &amp; 6 Words List.  You can find it as a link on our Coronavirus Closu</w:t>
            </w:r>
            <w:r>
              <w:rPr>
                <w:rFonts w:cstheme="minorHAnsi"/>
                <w:sz w:val="24"/>
                <w:szCs w:val="24"/>
              </w:rPr>
              <w:t>re, Home Learning Matrix, Year 6</w:t>
            </w:r>
            <w:r w:rsidRPr="00311801">
              <w:rPr>
                <w:rFonts w:cstheme="minorHAnsi"/>
                <w:sz w:val="24"/>
                <w:szCs w:val="24"/>
              </w:rPr>
              <w:t xml:space="preserve"> tab: </w:t>
            </w:r>
            <w:hyperlink r:id="rId7" w:history="1">
              <w:r>
                <w:rPr>
                  <w:rStyle w:val="Hyperlink"/>
                </w:rPr>
                <w:t>https://www.highworth.bucks.sch.uk/web/year_6/460997</w:t>
              </w:r>
            </w:hyperlink>
          </w:p>
          <w:p w:rsidR="00311801" w:rsidRPr="00311801" w:rsidRDefault="00311801" w:rsidP="00311801">
            <w:pPr>
              <w:rPr>
                <w:rFonts w:ascii="SassoonCRInfant" w:hAnsi="SassoonCRInfant" w:cstheme="minorHAnsi"/>
                <w:sz w:val="24"/>
                <w:szCs w:val="24"/>
              </w:rPr>
            </w:pPr>
          </w:p>
          <w:p w:rsidR="00311801" w:rsidRPr="00311801" w:rsidRDefault="00311801" w:rsidP="00311801">
            <w:pPr>
              <w:rPr>
                <w:rFonts w:ascii="SassoonCRInfant" w:hAnsi="SassoonCRInfant" w:cstheme="minorHAnsi"/>
                <w:sz w:val="24"/>
                <w:szCs w:val="24"/>
              </w:rPr>
            </w:pPr>
            <w:r w:rsidRPr="00311801">
              <w:rPr>
                <w:rFonts w:ascii="SassoonCRInfant" w:hAnsi="SassoonCRInfant" w:cstheme="minorHAnsi"/>
                <w:sz w:val="24"/>
                <w:szCs w:val="24"/>
              </w:rPr>
              <w:t>Pick 5 words from the year 5/6 spelling list to learn.  Can you think of a rhyme, saying or acronym to help you remember how to spell it?</w:t>
            </w:r>
          </w:p>
          <w:p w:rsidR="00311801" w:rsidRPr="00311801" w:rsidRDefault="00311801" w:rsidP="00311801">
            <w:pPr>
              <w:rPr>
                <w:rFonts w:ascii="SassoonCRInfant" w:hAnsi="SassoonCRInfant" w:cstheme="minorHAnsi"/>
                <w:sz w:val="24"/>
                <w:szCs w:val="24"/>
              </w:rPr>
            </w:pPr>
            <w:r w:rsidRPr="00311801">
              <w:rPr>
                <w:rFonts w:ascii="SassoonCRInfant" w:hAnsi="SassoonCRInfant" w:cstheme="minorHAnsi"/>
                <w:sz w:val="24"/>
                <w:szCs w:val="24"/>
              </w:rPr>
              <w:t>Practise using those words in contexts.  Write a sentence with them in and try to use a different English device in each sentence e.g. a semi-colon, brackets, dash, fronted adverbial etc…</w:t>
            </w:r>
          </w:p>
          <w:p w:rsidR="00311801" w:rsidRPr="00311801" w:rsidRDefault="00311801" w:rsidP="00311801">
            <w:pPr>
              <w:rPr>
                <w:rFonts w:ascii="SassoonCRInfant" w:hAnsi="SassoonCRInfant" w:cstheme="minorHAnsi"/>
                <w:b/>
                <w:sz w:val="24"/>
                <w:szCs w:val="24"/>
              </w:rPr>
            </w:pPr>
            <w:bookmarkStart w:id="0" w:name="_GoBack"/>
            <w:bookmarkEnd w:id="0"/>
          </w:p>
        </w:tc>
        <w:tc>
          <w:tcPr>
            <w:tcW w:w="5103" w:type="dxa"/>
            <w:vMerge/>
          </w:tcPr>
          <w:p w:rsidR="00311801" w:rsidRPr="00311801" w:rsidRDefault="00311801" w:rsidP="00930563">
            <w:pPr>
              <w:jc w:val="center"/>
              <w:rPr>
                <w:rFonts w:ascii="SassoonCRInfant" w:hAnsi="SassoonCRInfant" w:cstheme="minorHAnsi"/>
                <w:b/>
                <w:sz w:val="24"/>
                <w:szCs w:val="24"/>
              </w:rPr>
            </w:pPr>
          </w:p>
        </w:tc>
      </w:tr>
    </w:tbl>
    <w:p w:rsidR="001D4C0B" w:rsidRPr="00311801" w:rsidRDefault="001D4C0B" w:rsidP="00612E22">
      <w:pPr>
        <w:rPr>
          <w:rFonts w:ascii="SassoonCRInfant" w:hAnsi="SassoonCRInfant" w:cstheme="minorHAnsi"/>
          <w:szCs w:val="20"/>
        </w:rPr>
      </w:pPr>
    </w:p>
    <w:p w:rsidR="00483BB0" w:rsidRPr="00930563" w:rsidRDefault="00483BB0" w:rsidP="00984425">
      <w:pPr>
        <w:rPr>
          <w:rFonts w:ascii="SassoonCRInfant" w:hAnsi="SassoonCRInfant" w:cstheme="minorHAnsi"/>
          <w:sz w:val="20"/>
          <w:szCs w:val="20"/>
        </w:rPr>
      </w:pPr>
    </w:p>
    <w:sectPr w:rsidR="00483BB0" w:rsidRPr="00930563" w:rsidSect="0093056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assoonCRInfant">
    <w:altName w:val="Corbel"/>
    <w:charset w:val="00"/>
    <w:family w:val="auto"/>
    <w:pitch w:val="variable"/>
    <w:sig w:usb0="A00000AF" w:usb1="10002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DCE"/>
    <w:multiLevelType w:val="hybridMultilevel"/>
    <w:tmpl w:val="C61A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229AB"/>
    <w:multiLevelType w:val="hybridMultilevel"/>
    <w:tmpl w:val="83BEAD0A"/>
    <w:lvl w:ilvl="0" w:tplc="366C4EB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FB4FFC"/>
    <w:multiLevelType w:val="hybridMultilevel"/>
    <w:tmpl w:val="AA28557A"/>
    <w:lvl w:ilvl="0" w:tplc="DAC40C78">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562BF8"/>
    <w:multiLevelType w:val="hybridMultilevel"/>
    <w:tmpl w:val="2050FBBA"/>
    <w:lvl w:ilvl="0" w:tplc="B11E49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B734179"/>
    <w:multiLevelType w:val="hybridMultilevel"/>
    <w:tmpl w:val="428A26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AF33AF"/>
    <w:multiLevelType w:val="hybridMultilevel"/>
    <w:tmpl w:val="F1FA9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C42BED"/>
    <w:multiLevelType w:val="hybridMultilevel"/>
    <w:tmpl w:val="AA72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1110D7"/>
    <w:multiLevelType w:val="hybridMultilevel"/>
    <w:tmpl w:val="96F22A5A"/>
    <w:lvl w:ilvl="0" w:tplc="6994B9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4"/>
  </w:num>
  <w:num w:numId="6">
    <w:abstractNumId w:val="12"/>
  </w:num>
  <w:num w:numId="7">
    <w:abstractNumId w:val="8"/>
  </w:num>
  <w:num w:numId="8">
    <w:abstractNumId w:val="3"/>
  </w:num>
  <w:num w:numId="9">
    <w:abstractNumId w:val="9"/>
  </w:num>
  <w:num w:numId="10">
    <w:abstractNumId w:val="13"/>
  </w:num>
  <w:num w:numId="11">
    <w:abstractNumId w:val="11"/>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00"/>
    <w:rsid w:val="00024C22"/>
    <w:rsid w:val="00102A5F"/>
    <w:rsid w:val="001D4C0B"/>
    <w:rsid w:val="002906D7"/>
    <w:rsid w:val="00296717"/>
    <w:rsid w:val="002D14B7"/>
    <w:rsid w:val="00311801"/>
    <w:rsid w:val="003F18FA"/>
    <w:rsid w:val="00451191"/>
    <w:rsid w:val="00483BB0"/>
    <w:rsid w:val="004F32B1"/>
    <w:rsid w:val="00503AEB"/>
    <w:rsid w:val="00503AF1"/>
    <w:rsid w:val="00557B00"/>
    <w:rsid w:val="00612E22"/>
    <w:rsid w:val="006805E4"/>
    <w:rsid w:val="00693AE5"/>
    <w:rsid w:val="006A5EC4"/>
    <w:rsid w:val="006C6DB7"/>
    <w:rsid w:val="006F4338"/>
    <w:rsid w:val="00712883"/>
    <w:rsid w:val="00732834"/>
    <w:rsid w:val="00740887"/>
    <w:rsid w:val="00744C84"/>
    <w:rsid w:val="0076034B"/>
    <w:rsid w:val="007944B8"/>
    <w:rsid w:val="007B0E60"/>
    <w:rsid w:val="00882ADA"/>
    <w:rsid w:val="008E218D"/>
    <w:rsid w:val="00911B0F"/>
    <w:rsid w:val="00930563"/>
    <w:rsid w:val="00984425"/>
    <w:rsid w:val="009A4904"/>
    <w:rsid w:val="009A7D0F"/>
    <w:rsid w:val="00AB7625"/>
    <w:rsid w:val="00AE21C3"/>
    <w:rsid w:val="00B17CD5"/>
    <w:rsid w:val="00B931D4"/>
    <w:rsid w:val="00BC7A71"/>
    <w:rsid w:val="00BE44B2"/>
    <w:rsid w:val="00C57E27"/>
    <w:rsid w:val="00D9500E"/>
    <w:rsid w:val="00DC269F"/>
    <w:rsid w:val="00DD7073"/>
    <w:rsid w:val="00E31528"/>
    <w:rsid w:val="00EA2AB1"/>
    <w:rsid w:val="00F86722"/>
    <w:rsid w:val="00FD28DD"/>
    <w:rsid w:val="00FE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4911"/>
  <w15:docId w15:val="{0D08D738-EFE0-40FC-8477-2343FF10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238714128">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0057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ghworth.bucks.sch.uk/web/year_6/4609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nkl.co.uk/resource/t2-h-4340-the-ancient-maya-ebook" TargetMode="External"/><Relationship Id="rId5" Type="http://schemas.openxmlformats.org/officeDocument/2006/relationships/hyperlink" Target="https://www.researchify.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B4E5EE9A</Template>
  <TotalTime>100</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Clare Dimishky</cp:lastModifiedBy>
  <cp:revision>4</cp:revision>
  <cp:lastPrinted>2017-07-19T13:50:00Z</cp:lastPrinted>
  <dcterms:created xsi:type="dcterms:W3CDTF">2020-03-24T17:11:00Z</dcterms:created>
  <dcterms:modified xsi:type="dcterms:W3CDTF">2020-03-26T13:25:00Z</dcterms:modified>
</cp:coreProperties>
</file>