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E1C75" w14:textId="77777777" w:rsidR="00494163" w:rsidRDefault="00494163" w:rsidP="00494163">
      <w:pPr>
        <w:spacing w:after="0" w:line="240" w:lineRule="auto"/>
        <w:jc w:val="center"/>
        <w:rPr>
          <w:b/>
          <w:bCs/>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35D32AAF" wp14:editId="01195B7D">
            <wp:simplePos x="0" y="0"/>
            <wp:positionH relativeFrom="margin">
              <wp:align>left</wp:align>
            </wp:positionH>
            <wp:positionV relativeFrom="paragraph">
              <wp:posOffset>0</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6"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6C">
        <w:rPr>
          <w:b/>
          <w:bCs/>
          <w:sz w:val="24"/>
          <w:szCs w:val="24"/>
          <w:u w:val="single"/>
        </w:rPr>
        <w:t xml:space="preserve">Year 1 Home Learning – </w:t>
      </w:r>
      <w:r w:rsidRPr="00F417C3">
        <w:rPr>
          <w:b/>
          <w:bCs/>
          <w:sz w:val="24"/>
          <w:szCs w:val="24"/>
          <w:u w:val="single"/>
        </w:rPr>
        <w:t>Wednesday 1</w:t>
      </w:r>
      <w:r w:rsidRPr="00F417C3">
        <w:rPr>
          <w:b/>
          <w:bCs/>
          <w:sz w:val="24"/>
          <w:szCs w:val="24"/>
          <w:u w:val="single"/>
          <w:vertAlign w:val="superscript"/>
        </w:rPr>
        <w:t>st</w:t>
      </w:r>
      <w:r w:rsidRPr="00F417C3">
        <w:rPr>
          <w:b/>
          <w:bCs/>
          <w:sz w:val="24"/>
          <w:szCs w:val="24"/>
          <w:u w:val="single"/>
        </w:rPr>
        <w:t xml:space="preserve"> April</w:t>
      </w:r>
    </w:p>
    <w:p w14:paraId="6836868C" w14:textId="77777777" w:rsidR="00494163" w:rsidRPr="007F466C" w:rsidRDefault="00494163" w:rsidP="00494163">
      <w:pPr>
        <w:spacing w:after="0" w:line="240" w:lineRule="auto"/>
        <w:jc w:val="center"/>
        <w:rPr>
          <w:b/>
          <w:bCs/>
          <w:sz w:val="24"/>
          <w:szCs w:val="24"/>
          <w:u w:val="single"/>
        </w:rPr>
      </w:pPr>
    </w:p>
    <w:p w14:paraId="0ED4A518" w14:textId="77777777" w:rsidR="00494163" w:rsidRDefault="00494163" w:rsidP="00494163">
      <w:pPr>
        <w:spacing w:after="0" w:line="240" w:lineRule="auto"/>
        <w:jc w:val="center"/>
        <w:rPr>
          <w:sz w:val="24"/>
          <w:szCs w:val="24"/>
        </w:rPr>
      </w:pPr>
      <w:r w:rsidRPr="007F466C">
        <w:rPr>
          <w:sz w:val="24"/>
          <w:szCs w:val="24"/>
        </w:rPr>
        <w:t xml:space="preserve">Below, you will </w:t>
      </w:r>
      <w:r>
        <w:rPr>
          <w:sz w:val="24"/>
          <w:szCs w:val="24"/>
        </w:rPr>
        <w:t>find</w:t>
      </w:r>
      <w:r w:rsidRPr="007F466C">
        <w:rPr>
          <w:sz w:val="24"/>
          <w:szCs w:val="24"/>
        </w:rPr>
        <w:t xml:space="preserve"> 6 home learning tasks</w:t>
      </w:r>
      <w:r>
        <w:rPr>
          <w:sz w:val="24"/>
          <w:szCs w:val="24"/>
        </w:rPr>
        <w:t xml:space="preserve"> based on ‘The Very Hungry Caterpillar’ by Eric Carle. </w:t>
      </w:r>
      <w:r w:rsidRPr="007F466C">
        <w:rPr>
          <w:sz w:val="24"/>
          <w:szCs w:val="24"/>
        </w:rPr>
        <w:t xml:space="preserve"> </w:t>
      </w:r>
      <w:r>
        <w:rPr>
          <w:sz w:val="24"/>
          <w:szCs w:val="24"/>
        </w:rPr>
        <w:t>Use the link below to see a video of the story on</w:t>
      </w:r>
      <w:r w:rsidRPr="007538CD">
        <w:rPr>
          <w:sz w:val="24"/>
          <w:szCs w:val="24"/>
        </w:rPr>
        <w:t xml:space="preserve"> YouTube</w:t>
      </w:r>
      <w:r>
        <w:rPr>
          <w:sz w:val="24"/>
          <w:szCs w:val="24"/>
        </w:rPr>
        <w:t>:</w:t>
      </w:r>
    </w:p>
    <w:p w14:paraId="0ECE4358" w14:textId="77777777" w:rsidR="00494163" w:rsidRDefault="008E5B27" w:rsidP="00494163">
      <w:pPr>
        <w:spacing w:after="0" w:line="240" w:lineRule="auto"/>
        <w:jc w:val="center"/>
        <w:rPr>
          <w:sz w:val="24"/>
          <w:szCs w:val="24"/>
        </w:rPr>
      </w:pPr>
      <w:hyperlink r:id="rId7" w:history="1">
        <w:r w:rsidR="00494163" w:rsidRPr="00737B97">
          <w:rPr>
            <w:rStyle w:val="Hyperlink"/>
            <w:sz w:val="24"/>
            <w:szCs w:val="24"/>
          </w:rPr>
          <w:t>https://www.youtube.com/watch?v=75NQK-Sm1YY</w:t>
        </w:r>
      </w:hyperlink>
    </w:p>
    <w:p w14:paraId="19FA2E3C" w14:textId="77777777" w:rsidR="00494163" w:rsidRDefault="00494163" w:rsidP="00494163">
      <w:pPr>
        <w:spacing w:after="0" w:line="240" w:lineRule="auto"/>
        <w:jc w:val="center"/>
        <w:rPr>
          <w:sz w:val="24"/>
          <w:szCs w:val="24"/>
        </w:rPr>
      </w:pPr>
      <w:r w:rsidRPr="007F466C">
        <w:rPr>
          <w:sz w:val="24"/>
          <w:szCs w:val="24"/>
        </w:rPr>
        <w:t>You may choose the tasks that you wish to complete and do them in any order. Please do not hesitate to contact us if you have any queries</w:t>
      </w:r>
      <w:r>
        <w:rPr>
          <w:sz w:val="24"/>
          <w:szCs w:val="24"/>
        </w:rPr>
        <w:t xml:space="preserve"> or to send us any of the work you have been doing.</w:t>
      </w:r>
    </w:p>
    <w:p w14:paraId="2DCC6E2B" w14:textId="77777777" w:rsidR="00494163" w:rsidRPr="002F3F05" w:rsidRDefault="00494163" w:rsidP="00494163">
      <w:pPr>
        <w:spacing w:after="0" w:line="240" w:lineRule="auto"/>
        <w:jc w:val="center"/>
        <w:rPr>
          <w:sz w:val="12"/>
          <w:szCs w:val="12"/>
        </w:rPr>
      </w:pPr>
    </w:p>
    <w:p w14:paraId="16AB2E35" w14:textId="77777777" w:rsidR="00494163" w:rsidRDefault="00494163" w:rsidP="00494163">
      <w:pPr>
        <w:jc w:val="center"/>
        <w:rPr>
          <w:sz w:val="24"/>
          <w:szCs w:val="24"/>
        </w:rPr>
      </w:pPr>
      <w:r w:rsidRPr="006445D7">
        <w:rPr>
          <w:b/>
          <w:bCs/>
          <w:color w:val="FF0000"/>
          <w:sz w:val="24"/>
          <w:szCs w:val="24"/>
        </w:rPr>
        <w:t>year1@highworthcombined.co.uk</w:t>
      </w:r>
    </w:p>
    <w:tbl>
      <w:tblPr>
        <w:tblStyle w:val="TableGrid"/>
        <w:tblW w:w="10485" w:type="dxa"/>
        <w:tblLayout w:type="fixed"/>
        <w:tblLook w:val="06A0" w:firstRow="1" w:lastRow="0" w:firstColumn="1" w:lastColumn="0" w:noHBand="1" w:noVBand="1"/>
      </w:tblPr>
      <w:tblGrid>
        <w:gridCol w:w="5242"/>
        <w:gridCol w:w="5243"/>
      </w:tblGrid>
      <w:tr w:rsidR="00494163" w14:paraId="04F250A4" w14:textId="77777777" w:rsidTr="00C25874">
        <w:trPr>
          <w:trHeight w:val="5818"/>
        </w:trPr>
        <w:tc>
          <w:tcPr>
            <w:tcW w:w="5242" w:type="dxa"/>
          </w:tcPr>
          <w:p w14:paraId="40185EC7" w14:textId="77777777" w:rsidR="00494163" w:rsidRDefault="00494163" w:rsidP="00494163">
            <w:pPr>
              <w:spacing w:after="200"/>
              <w:rPr>
                <w:rFonts w:ascii="Calibri" w:eastAsia="Calibri" w:hAnsi="Calibri" w:cs="Calibri"/>
                <w:sz w:val="20"/>
                <w:szCs w:val="20"/>
              </w:rPr>
            </w:pPr>
            <w:r w:rsidRPr="55851E2F">
              <w:rPr>
                <w:rFonts w:ascii="Calibri" w:eastAsia="Calibri" w:hAnsi="Calibri" w:cs="Calibri"/>
                <w:b/>
                <w:bCs/>
                <w:sz w:val="20"/>
                <w:szCs w:val="20"/>
                <w:u w:val="single"/>
              </w:rPr>
              <w:t>English</w:t>
            </w:r>
          </w:p>
          <w:p w14:paraId="01F8C2A0" w14:textId="5D385752" w:rsidR="00494163" w:rsidRDefault="00494163" w:rsidP="00494163">
            <w:pPr>
              <w:spacing w:after="200"/>
              <w:rPr>
                <w:rFonts w:ascii="Calibri" w:eastAsia="Calibri" w:hAnsi="Calibri" w:cs="Calibri"/>
                <w:sz w:val="20"/>
                <w:szCs w:val="20"/>
              </w:rPr>
            </w:pPr>
            <w:r w:rsidRPr="55851E2F">
              <w:rPr>
                <w:rFonts w:ascii="Calibri" w:eastAsia="Calibri" w:hAnsi="Calibri" w:cs="Calibri"/>
                <w:sz w:val="20"/>
                <w:szCs w:val="20"/>
              </w:rPr>
              <w:t xml:space="preserve">Over the last term we started to look at and learn a range of traditional tales and popular stories, and we have also been learning to spell the days of the week and numbers in words e.g. one, two, three, four etc. We are going to combine these today and write our own version of </w:t>
            </w:r>
            <w:r w:rsidR="000C2FD3" w:rsidRPr="55851E2F">
              <w:rPr>
                <w:rFonts w:ascii="Calibri" w:eastAsia="Calibri" w:hAnsi="Calibri" w:cs="Calibri"/>
                <w:sz w:val="20"/>
                <w:szCs w:val="20"/>
              </w:rPr>
              <w:t>‘The Very Hungry Caterpillar’</w:t>
            </w:r>
            <w:r w:rsidR="000C2FD3">
              <w:rPr>
                <w:rFonts w:ascii="Calibri" w:eastAsia="Calibri" w:hAnsi="Calibri" w:cs="Calibri"/>
                <w:sz w:val="20"/>
                <w:szCs w:val="20"/>
              </w:rPr>
              <w:t>.</w:t>
            </w:r>
          </w:p>
          <w:p w14:paraId="3F4F2ECB" w14:textId="3A6D968F" w:rsidR="00494163" w:rsidRDefault="00494163" w:rsidP="00494163">
            <w:pPr>
              <w:spacing w:after="200"/>
              <w:rPr>
                <w:rFonts w:ascii="Calibri" w:eastAsia="Calibri" w:hAnsi="Calibri" w:cs="Calibri"/>
                <w:sz w:val="20"/>
                <w:szCs w:val="20"/>
              </w:rPr>
            </w:pPr>
            <w:r w:rsidRPr="55851E2F">
              <w:rPr>
                <w:rFonts w:ascii="Calibri" w:eastAsia="Calibri" w:hAnsi="Calibri" w:cs="Calibri"/>
                <w:sz w:val="20"/>
                <w:szCs w:val="20"/>
              </w:rPr>
              <w:t xml:space="preserve">In </w:t>
            </w:r>
            <w:r w:rsidR="000C2FD3" w:rsidRPr="55851E2F">
              <w:rPr>
                <w:rFonts w:ascii="Calibri" w:eastAsia="Calibri" w:hAnsi="Calibri" w:cs="Calibri"/>
                <w:sz w:val="20"/>
                <w:szCs w:val="20"/>
              </w:rPr>
              <w:t xml:space="preserve">‘The Very Hungry Caterpillar’ </w:t>
            </w:r>
            <w:r w:rsidRPr="55851E2F">
              <w:rPr>
                <w:rFonts w:ascii="Calibri" w:eastAsia="Calibri" w:hAnsi="Calibri" w:cs="Calibri"/>
                <w:sz w:val="20"/>
                <w:szCs w:val="20"/>
              </w:rPr>
              <w:t xml:space="preserve">he eats something different on each day.  Write your own version of </w:t>
            </w:r>
            <w:r w:rsidR="000C2FD3">
              <w:rPr>
                <w:rFonts w:ascii="Calibri" w:eastAsia="Calibri" w:hAnsi="Calibri" w:cs="Calibri"/>
                <w:sz w:val="20"/>
                <w:szCs w:val="20"/>
              </w:rPr>
              <w:t xml:space="preserve">the story but </w:t>
            </w:r>
            <w:r w:rsidRPr="55851E2F">
              <w:rPr>
                <w:rFonts w:ascii="Calibri" w:eastAsia="Calibri" w:hAnsi="Calibri" w:cs="Calibri"/>
                <w:sz w:val="20"/>
                <w:szCs w:val="20"/>
              </w:rPr>
              <w:t>chang</w:t>
            </w:r>
            <w:r w:rsidR="000C2FD3">
              <w:rPr>
                <w:rFonts w:ascii="Calibri" w:eastAsia="Calibri" w:hAnsi="Calibri" w:cs="Calibri"/>
                <w:sz w:val="20"/>
                <w:szCs w:val="20"/>
              </w:rPr>
              <w:t>e</w:t>
            </w:r>
            <w:r w:rsidRPr="55851E2F">
              <w:rPr>
                <w:rFonts w:ascii="Calibri" w:eastAsia="Calibri" w:hAnsi="Calibri" w:cs="Calibri"/>
                <w:sz w:val="20"/>
                <w:szCs w:val="20"/>
              </w:rPr>
              <w:t xml:space="preserve"> it to </w:t>
            </w:r>
            <w:r w:rsidR="000C2FD3" w:rsidRPr="002F0CEF">
              <w:rPr>
                <w:rFonts w:ascii="Calibri" w:eastAsia="Calibri" w:hAnsi="Calibri" w:cs="Calibri"/>
                <w:b/>
                <w:bCs/>
                <w:sz w:val="20"/>
                <w:szCs w:val="20"/>
              </w:rPr>
              <w:t>‘The Very Hungry Child’</w:t>
            </w:r>
            <w:r w:rsidR="000C2FD3" w:rsidRPr="55851E2F">
              <w:rPr>
                <w:rFonts w:ascii="Calibri" w:eastAsia="Calibri" w:hAnsi="Calibri" w:cs="Calibri"/>
                <w:sz w:val="20"/>
                <w:szCs w:val="20"/>
              </w:rPr>
              <w:t xml:space="preserve"> </w:t>
            </w:r>
            <w:r w:rsidRPr="55851E2F">
              <w:rPr>
                <w:rFonts w:ascii="Calibri" w:eastAsia="Calibri" w:hAnsi="Calibri" w:cs="Calibri"/>
                <w:sz w:val="20"/>
                <w:szCs w:val="20"/>
              </w:rPr>
              <w:t xml:space="preserve">and each day choose a different food for your </w:t>
            </w:r>
            <w:r w:rsidR="000C2FD3">
              <w:rPr>
                <w:rFonts w:ascii="Calibri" w:eastAsia="Calibri" w:hAnsi="Calibri" w:cs="Calibri"/>
                <w:sz w:val="20"/>
                <w:szCs w:val="20"/>
              </w:rPr>
              <w:t>c</w:t>
            </w:r>
            <w:r w:rsidRPr="55851E2F">
              <w:rPr>
                <w:rFonts w:ascii="Calibri" w:eastAsia="Calibri" w:hAnsi="Calibri" w:cs="Calibri"/>
                <w:sz w:val="20"/>
                <w:szCs w:val="20"/>
              </w:rPr>
              <w:t xml:space="preserve">haracter to eat. </w:t>
            </w:r>
          </w:p>
          <w:p w14:paraId="5BC30434" w14:textId="77777777" w:rsidR="00494163" w:rsidRDefault="00494163" w:rsidP="00494163">
            <w:pPr>
              <w:spacing w:after="200"/>
              <w:rPr>
                <w:rFonts w:ascii="Calibri" w:eastAsia="Calibri" w:hAnsi="Calibri" w:cs="Calibri"/>
                <w:i/>
                <w:iCs/>
                <w:sz w:val="20"/>
                <w:szCs w:val="20"/>
              </w:rPr>
            </w:pPr>
            <w:r w:rsidRPr="55851E2F">
              <w:rPr>
                <w:rFonts w:ascii="Calibri" w:eastAsia="Calibri" w:hAnsi="Calibri" w:cs="Calibri"/>
                <w:i/>
                <w:iCs/>
                <w:sz w:val="20"/>
                <w:szCs w:val="20"/>
              </w:rPr>
              <w:t xml:space="preserve">Have you used full stops, capital letters, finger spaces and your phonics knowledge, did you spell the days of the week correctly, did you learn to write the number names? </w:t>
            </w:r>
          </w:p>
          <w:p w14:paraId="05A7DD60" w14:textId="2FD39086" w:rsidR="00494163" w:rsidRPr="00272B09" w:rsidRDefault="002F0CEF" w:rsidP="00272B09">
            <w:pPr>
              <w:spacing w:after="200"/>
              <w:rPr>
                <w:rFonts w:eastAsiaTheme="minorEastAsia" w:cstheme="minorHAnsi"/>
                <w:i/>
                <w:iCs/>
                <w:sz w:val="20"/>
                <w:szCs w:val="20"/>
              </w:rPr>
            </w:pPr>
            <w:r w:rsidRPr="00272B09">
              <w:rPr>
                <w:b/>
                <w:bCs/>
                <w:noProof/>
                <w:lang w:eastAsia="en-GB"/>
              </w:rPr>
              <w:drawing>
                <wp:anchor distT="0" distB="0" distL="114300" distR="114300" simplePos="0" relativeHeight="251661312" behindDoc="0" locked="0" layoutInCell="1" allowOverlap="1" wp14:anchorId="44D781B5" wp14:editId="716A1A39">
                  <wp:simplePos x="0" y="0"/>
                  <wp:positionH relativeFrom="column">
                    <wp:posOffset>695545</wp:posOffset>
                  </wp:positionH>
                  <wp:positionV relativeFrom="paragraph">
                    <wp:posOffset>384671</wp:posOffset>
                  </wp:positionV>
                  <wp:extent cx="1864697" cy="1113183"/>
                  <wp:effectExtent l="0" t="0" r="2540" b="0"/>
                  <wp:wrapNone/>
                  <wp:docPr id="1521458765" name="Picture 152145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68787" cy="1115624"/>
                          </a:xfrm>
                          <a:prstGeom prst="rect">
                            <a:avLst/>
                          </a:prstGeom>
                        </pic:spPr>
                      </pic:pic>
                    </a:graphicData>
                  </a:graphic>
                  <wp14:sizeRelH relativeFrom="page">
                    <wp14:pctWidth>0</wp14:pctWidth>
                  </wp14:sizeRelH>
                  <wp14:sizeRelV relativeFrom="page">
                    <wp14:pctHeight>0</wp14:pctHeight>
                  </wp14:sizeRelV>
                </wp:anchor>
              </w:drawing>
            </w:r>
            <w:r w:rsidR="00494163" w:rsidRPr="00272B09">
              <w:rPr>
                <w:rFonts w:ascii="Calibri" w:eastAsia="Calibri" w:hAnsi="Calibri" w:cs="Calibri"/>
                <w:i/>
                <w:iCs/>
                <w:sz w:val="20"/>
                <w:szCs w:val="20"/>
              </w:rPr>
              <w:t xml:space="preserve">Can you write your days of the week and months of the year correctly? ask a grown up to check your spellings. </w:t>
            </w:r>
          </w:p>
        </w:tc>
        <w:tc>
          <w:tcPr>
            <w:tcW w:w="5243" w:type="dxa"/>
          </w:tcPr>
          <w:p w14:paraId="13E45949" w14:textId="77777777" w:rsidR="00494163" w:rsidRDefault="00494163" w:rsidP="00494163">
            <w:pPr>
              <w:spacing w:after="200"/>
              <w:rPr>
                <w:rFonts w:ascii="Calibri" w:eastAsia="Calibri" w:hAnsi="Calibri" w:cs="Calibri"/>
                <w:sz w:val="20"/>
                <w:szCs w:val="20"/>
              </w:rPr>
            </w:pPr>
            <w:r w:rsidRPr="55851E2F">
              <w:rPr>
                <w:rFonts w:ascii="Calibri" w:eastAsia="Calibri" w:hAnsi="Calibri" w:cs="Calibri"/>
                <w:b/>
                <w:bCs/>
                <w:sz w:val="20"/>
                <w:szCs w:val="20"/>
                <w:u w:val="single"/>
              </w:rPr>
              <w:t>Maths</w:t>
            </w:r>
            <w:r w:rsidRPr="55851E2F">
              <w:rPr>
                <w:rFonts w:ascii="Calibri" w:eastAsia="Calibri" w:hAnsi="Calibri" w:cs="Calibri"/>
                <w:b/>
                <w:bCs/>
                <w:sz w:val="20"/>
                <w:szCs w:val="20"/>
              </w:rPr>
              <w:t xml:space="preserve"> </w:t>
            </w:r>
          </w:p>
          <w:p w14:paraId="3A41FBD8" w14:textId="161C2623" w:rsidR="00494163" w:rsidRDefault="00494163" w:rsidP="00494163">
            <w:pPr>
              <w:spacing w:after="200"/>
              <w:rPr>
                <w:rFonts w:ascii="Calibri" w:eastAsia="Calibri" w:hAnsi="Calibri" w:cs="Calibri"/>
                <w:sz w:val="20"/>
                <w:szCs w:val="20"/>
              </w:rPr>
            </w:pPr>
            <w:r w:rsidRPr="55851E2F">
              <w:rPr>
                <w:rFonts w:ascii="Calibri" w:eastAsia="Calibri" w:hAnsi="Calibri" w:cs="Calibri"/>
                <w:sz w:val="20"/>
                <w:szCs w:val="20"/>
              </w:rPr>
              <w:t xml:space="preserve">In the story ‘The Very Hungry Caterpillar’ the caterpillar eats foods in numerical order to start with e.g. one apple, two pears, three plums. </w:t>
            </w:r>
          </w:p>
          <w:p w14:paraId="5E514433" w14:textId="21DD8333" w:rsidR="002F0CEF" w:rsidRDefault="002F0CEF" w:rsidP="002F0CEF">
            <w:pPr>
              <w:spacing w:after="200"/>
              <w:rPr>
                <w:noProof/>
              </w:rPr>
            </w:pPr>
            <w:r>
              <w:rPr>
                <w:noProof/>
                <w:lang w:eastAsia="en-GB"/>
              </w:rPr>
              <w:drawing>
                <wp:anchor distT="0" distB="0" distL="114300" distR="114300" simplePos="0" relativeHeight="251662336" behindDoc="0" locked="0" layoutInCell="1" allowOverlap="1" wp14:anchorId="1A9677D8" wp14:editId="2B4619EE">
                  <wp:simplePos x="0" y="0"/>
                  <wp:positionH relativeFrom="column">
                    <wp:posOffset>610567</wp:posOffset>
                  </wp:positionH>
                  <wp:positionV relativeFrom="paragraph">
                    <wp:posOffset>525007</wp:posOffset>
                  </wp:positionV>
                  <wp:extent cx="1971675" cy="114808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675" cy="1148080"/>
                          </a:xfrm>
                          <a:prstGeom prst="rect">
                            <a:avLst/>
                          </a:prstGeom>
                        </pic:spPr>
                      </pic:pic>
                    </a:graphicData>
                  </a:graphic>
                  <wp14:sizeRelH relativeFrom="page">
                    <wp14:pctWidth>0</wp14:pctWidth>
                  </wp14:sizeRelH>
                  <wp14:sizeRelV relativeFrom="page">
                    <wp14:pctHeight>0</wp14:pctHeight>
                  </wp14:sizeRelV>
                </wp:anchor>
              </w:drawing>
            </w:r>
            <w:r w:rsidR="00494163" w:rsidRPr="55851E2F">
              <w:rPr>
                <w:rFonts w:ascii="Calibri" w:eastAsia="Calibri" w:hAnsi="Calibri" w:cs="Calibri"/>
                <w:sz w:val="20"/>
                <w:szCs w:val="20"/>
              </w:rPr>
              <w:t>Cut up lots of squares of paper, and on each piece of paper write a digit starting from 0 going up as far as you can.</w:t>
            </w:r>
            <w:r>
              <w:rPr>
                <w:rFonts w:ascii="Calibri" w:eastAsia="Calibri" w:hAnsi="Calibri" w:cs="Calibri"/>
                <w:sz w:val="20"/>
                <w:szCs w:val="20"/>
              </w:rPr>
              <w:t xml:space="preserve"> </w:t>
            </w:r>
            <w:r w:rsidR="00494163" w:rsidRPr="55851E2F">
              <w:rPr>
                <w:rFonts w:ascii="Calibri" w:eastAsia="Calibri" w:hAnsi="Calibri" w:cs="Calibri"/>
                <w:sz w:val="20"/>
                <w:szCs w:val="20"/>
              </w:rPr>
              <w:t>Make sure you form 0-9 correctly</w:t>
            </w:r>
            <w:r w:rsidR="000C2FD3">
              <w:rPr>
                <w:rFonts w:ascii="Calibri" w:eastAsia="Calibri" w:hAnsi="Calibri" w:cs="Calibri"/>
                <w:sz w:val="20"/>
                <w:szCs w:val="20"/>
              </w:rPr>
              <w:t>.</w:t>
            </w:r>
          </w:p>
          <w:p w14:paraId="48FD66E2" w14:textId="6536D64A" w:rsidR="002F0CEF" w:rsidRDefault="002F0CEF" w:rsidP="002F0CEF">
            <w:pPr>
              <w:spacing w:after="200"/>
              <w:jc w:val="center"/>
              <w:rPr>
                <w:noProof/>
              </w:rPr>
            </w:pPr>
          </w:p>
          <w:p w14:paraId="4465F83C" w14:textId="7ECD37AA" w:rsidR="002F0CEF" w:rsidRDefault="002F0CEF" w:rsidP="002F0CEF">
            <w:pPr>
              <w:spacing w:after="200"/>
              <w:rPr>
                <w:noProof/>
              </w:rPr>
            </w:pPr>
          </w:p>
          <w:p w14:paraId="69796A7E" w14:textId="49FEFA8B" w:rsidR="002F0CEF" w:rsidRDefault="002F0CEF" w:rsidP="002F0CEF">
            <w:pPr>
              <w:spacing w:after="200"/>
              <w:rPr>
                <w:rFonts w:ascii="Calibri" w:eastAsia="Calibri" w:hAnsi="Calibri" w:cs="Calibri"/>
                <w:sz w:val="20"/>
                <w:szCs w:val="20"/>
              </w:rPr>
            </w:pPr>
          </w:p>
          <w:p w14:paraId="55DE771E" w14:textId="77777777" w:rsidR="002F0CEF" w:rsidRDefault="002F0CEF" w:rsidP="002F0CEF">
            <w:pPr>
              <w:spacing w:after="200"/>
              <w:rPr>
                <w:rFonts w:ascii="Calibri" w:eastAsia="Calibri" w:hAnsi="Calibri" w:cs="Calibri"/>
                <w:sz w:val="20"/>
                <w:szCs w:val="20"/>
              </w:rPr>
            </w:pPr>
          </w:p>
          <w:p w14:paraId="3E9F27E7" w14:textId="16F10033" w:rsidR="00494163" w:rsidRDefault="00494163" w:rsidP="002F0CEF">
            <w:pPr>
              <w:spacing w:after="200"/>
              <w:rPr>
                <w:rFonts w:ascii="Calibri" w:eastAsia="Calibri" w:hAnsi="Calibri" w:cs="Calibri"/>
                <w:sz w:val="20"/>
                <w:szCs w:val="20"/>
              </w:rPr>
            </w:pPr>
            <w:r w:rsidRPr="55851E2F">
              <w:rPr>
                <w:rFonts w:ascii="Calibri" w:eastAsia="Calibri" w:hAnsi="Calibri" w:cs="Calibri"/>
                <w:sz w:val="20"/>
                <w:szCs w:val="20"/>
              </w:rPr>
              <w:t xml:space="preserve">Then, mix your pieces of paper up and ask a family member to hide them around your house. Find your number cards and place them in order. </w:t>
            </w:r>
          </w:p>
          <w:p w14:paraId="7803F679" w14:textId="19AA7383" w:rsidR="00494163" w:rsidRPr="00272B09" w:rsidRDefault="00272B09" w:rsidP="00272B09">
            <w:pPr>
              <w:pStyle w:val="ListParagraph"/>
              <w:numPr>
                <w:ilvl w:val="0"/>
                <w:numId w:val="4"/>
              </w:numPr>
              <w:spacing w:after="200"/>
              <w:ind w:left="311" w:hanging="283"/>
              <w:rPr>
                <w:rFonts w:ascii="Calibri" w:eastAsia="Calibri" w:hAnsi="Calibri" w:cs="Calibri"/>
                <w:i/>
                <w:iCs/>
                <w:sz w:val="20"/>
                <w:szCs w:val="20"/>
              </w:rPr>
            </w:pPr>
            <w:r>
              <w:rPr>
                <w:rFonts w:ascii="Calibri" w:eastAsia="Calibri" w:hAnsi="Calibri" w:cs="Calibri"/>
                <w:i/>
                <w:iCs/>
                <w:sz w:val="20"/>
                <w:szCs w:val="20"/>
              </w:rPr>
              <w:t>Can</w:t>
            </w:r>
            <w:r w:rsidR="00494163" w:rsidRPr="00272B09">
              <w:rPr>
                <w:rFonts w:ascii="Calibri" w:eastAsia="Calibri" w:hAnsi="Calibri" w:cs="Calibri"/>
                <w:i/>
                <w:iCs/>
                <w:sz w:val="20"/>
                <w:szCs w:val="20"/>
              </w:rPr>
              <w:t xml:space="preserve"> you write your numbers to 100? </w:t>
            </w:r>
          </w:p>
          <w:p w14:paraId="4B1380FC" w14:textId="77777777" w:rsidR="00494163" w:rsidRDefault="00494163" w:rsidP="000C2FD3">
            <w:pPr>
              <w:pStyle w:val="ListParagraph"/>
              <w:numPr>
                <w:ilvl w:val="0"/>
                <w:numId w:val="4"/>
              </w:numPr>
              <w:spacing w:after="200"/>
              <w:ind w:left="311" w:hanging="283"/>
              <w:rPr>
                <w:sz w:val="20"/>
                <w:szCs w:val="20"/>
              </w:rPr>
            </w:pPr>
            <w:r w:rsidRPr="55851E2F">
              <w:rPr>
                <w:rFonts w:ascii="Calibri" w:eastAsia="Calibri" w:hAnsi="Calibri" w:cs="Calibri"/>
                <w:i/>
                <w:iCs/>
                <w:sz w:val="20"/>
                <w:szCs w:val="20"/>
              </w:rPr>
              <w:t xml:space="preserve">Can you read and write numbers from 0-20 in </w:t>
            </w:r>
            <w:r w:rsidRPr="55851E2F">
              <w:rPr>
                <w:rFonts w:ascii="Calibri" w:eastAsia="Calibri" w:hAnsi="Calibri" w:cs="Calibri"/>
                <w:b/>
                <w:bCs/>
                <w:i/>
                <w:iCs/>
                <w:sz w:val="20"/>
                <w:szCs w:val="20"/>
              </w:rPr>
              <w:t>numerals</w:t>
            </w:r>
            <w:r w:rsidRPr="55851E2F">
              <w:rPr>
                <w:rFonts w:ascii="Calibri" w:eastAsia="Calibri" w:hAnsi="Calibri" w:cs="Calibri"/>
                <w:i/>
                <w:iCs/>
                <w:sz w:val="20"/>
                <w:szCs w:val="20"/>
              </w:rPr>
              <w:t xml:space="preserve"> and </w:t>
            </w:r>
            <w:r w:rsidRPr="55851E2F">
              <w:rPr>
                <w:rFonts w:ascii="Calibri" w:eastAsia="Calibri" w:hAnsi="Calibri" w:cs="Calibri"/>
                <w:b/>
                <w:bCs/>
                <w:i/>
                <w:iCs/>
                <w:sz w:val="20"/>
                <w:szCs w:val="20"/>
              </w:rPr>
              <w:t>words</w:t>
            </w:r>
            <w:r w:rsidRPr="55851E2F">
              <w:rPr>
                <w:rFonts w:ascii="Calibri" w:eastAsia="Calibri" w:hAnsi="Calibri" w:cs="Calibri"/>
                <w:i/>
                <w:iCs/>
                <w:sz w:val="20"/>
                <w:szCs w:val="20"/>
              </w:rPr>
              <w:t xml:space="preserve">? </w:t>
            </w:r>
          </w:p>
          <w:p w14:paraId="184E0A6A" w14:textId="127B7DDF" w:rsidR="00494163" w:rsidRPr="00494163" w:rsidRDefault="00494163" w:rsidP="000C2FD3">
            <w:pPr>
              <w:pStyle w:val="ListParagraph"/>
              <w:numPr>
                <w:ilvl w:val="0"/>
                <w:numId w:val="4"/>
              </w:numPr>
              <w:spacing w:after="200"/>
              <w:ind w:left="311" w:hanging="283"/>
              <w:rPr>
                <w:sz w:val="20"/>
                <w:szCs w:val="20"/>
              </w:rPr>
            </w:pPr>
            <w:r w:rsidRPr="55851E2F">
              <w:rPr>
                <w:rFonts w:ascii="Calibri" w:eastAsia="Calibri" w:hAnsi="Calibri" w:cs="Calibri"/>
                <w:i/>
                <w:iCs/>
                <w:sz w:val="20"/>
                <w:szCs w:val="20"/>
              </w:rPr>
              <w:t>Ask an adult to pick a number, can you tell them the number that is one more or one less than the number they have given you?</w:t>
            </w:r>
          </w:p>
        </w:tc>
      </w:tr>
      <w:tr w:rsidR="00494163" w14:paraId="02B5F6AC" w14:textId="77777777" w:rsidTr="00C25874">
        <w:trPr>
          <w:trHeight w:val="6086"/>
        </w:trPr>
        <w:tc>
          <w:tcPr>
            <w:tcW w:w="10485" w:type="dxa"/>
            <w:gridSpan w:val="2"/>
          </w:tcPr>
          <w:p w14:paraId="5F0C45AB" w14:textId="77777777" w:rsidR="00494163" w:rsidRPr="002F0CEF" w:rsidRDefault="00494163" w:rsidP="00494163">
            <w:pPr>
              <w:rPr>
                <w:sz w:val="20"/>
                <w:szCs w:val="20"/>
              </w:rPr>
            </w:pPr>
            <w:r w:rsidRPr="002F0CEF">
              <w:rPr>
                <w:b/>
                <w:bCs/>
                <w:sz w:val="20"/>
                <w:szCs w:val="20"/>
                <w:u w:val="single"/>
              </w:rPr>
              <w:t xml:space="preserve">Design and Technology </w:t>
            </w:r>
          </w:p>
          <w:p w14:paraId="74D9A3C2" w14:textId="77777777" w:rsidR="00494163" w:rsidRPr="002F0CEF" w:rsidRDefault="00494163" w:rsidP="00494163">
            <w:pPr>
              <w:rPr>
                <w:b/>
                <w:bCs/>
                <w:sz w:val="20"/>
                <w:szCs w:val="20"/>
                <w:u w:val="single"/>
              </w:rPr>
            </w:pPr>
          </w:p>
          <w:p w14:paraId="640112D7" w14:textId="60BF2063" w:rsidR="002F0CEF" w:rsidRDefault="00494163" w:rsidP="00494163">
            <w:pPr>
              <w:rPr>
                <w:sz w:val="20"/>
                <w:szCs w:val="20"/>
              </w:rPr>
            </w:pPr>
            <w:r w:rsidRPr="002F0CEF">
              <w:rPr>
                <w:sz w:val="20"/>
                <w:szCs w:val="20"/>
              </w:rPr>
              <w:t>In the story ‘</w:t>
            </w:r>
            <w:r w:rsidR="002F0CEF" w:rsidRPr="002F0CEF">
              <w:rPr>
                <w:rFonts w:ascii="Calibri" w:eastAsia="Calibri" w:hAnsi="Calibri" w:cs="Calibri"/>
                <w:sz w:val="20"/>
                <w:szCs w:val="20"/>
              </w:rPr>
              <w:t xml:space="preserve">The Very Hungry Caterpillar’ </w:t>
            </w:r>
            <w:r w:rsidRPr="002F0CEF">
              <w:rPr>
                <w:sz w:val="20"/>
                <w:szCs w:val="20"/>
              </w:rPr>
              <w:t xml:space="preserve">the caterpillar eats a range of foods. </w:t>
            </w:r>
          </w:p>
          <w:p w14:paraId="1F4A5E31" w14:textId="77777777" w:rsidR="002F0CEF" w:rsidRDefault="002F0CEF" w:rsidP="00494163">
            <w:pPr>
              <w:rPr>
                <w:sz w:val="20"/>
                <w:szCs w:val="20"/>
              </w:rPr>
            </w:pPr>
          </w:p>
          <w:p w14:paraId="485B15C8" w14:textId="0F19C3F9" w:rsidR="00494163" w:rsidRDefault="00494163" w:rsidP="00494163">
            <w:pPr>
              <w:rPr>
                <w:sz w:val="20"/>
                <w:szCs w:val="20"/>
              </w:rPr>
            </w:pPr>
            <w:r w:rsidRPr="002F0CEF">
              <w:rPr>
                <w:sz w:val="20"/>
                <w:szCs w:val="20"/>
              </w:rPr>
              <w:t xml:space="preserve">Help a grown up to make a meal today. </w:t>
            </w:r>
            <w:r w:rsidR="002F0CEF">
              <w:rPr>
                <w:sz w:val="20"/>
                <w:szCs w:val="20"/>
              </w:rPr>
              <w:t xml:space="preserve">If you aren’t sure what to make you could have a look in a recipe book you have at home or ask someone in your family what their favourite meal is. </w:t>
            </w:r>
            <w:r w:rsidRPr="002F0CEF">
              <w:rPr>
                <w:sz w:val="20"/>
                <w:szCs w:val="20"/>
              </w:rPr>
              <w:t>Write the list of ingredients you will use, the method and maybe photograph or draw what your final meal looks like. Don’t forget about food hygiene, and the importance of helping to clear and tidy away at the end of your cooking session.</w:t>
            </w:r>
          </w:p>
          <w:p w14:paraId="39755F57" w14:textId="77777777" w:rsidR="002F0CEF" w:rsidRPr="002F0CEF" w:rsidRDefault="002F0CEF" w:rsidP="002F0CEF">
            <w:pPr>
              <w:ind w:left="454" w:hanging="454"/>
              <w:rPr>
                <w:sz w:val="20"/>
                <w:szCs w:val="20"/>
              </w:rPr>
            </w:pPr>
          </w:p>
          <w:p w14:paraId="695F6C26" w14:textId="77777777" w:rsidR="00494163" w:rsidRPr="002F0CEF" w:rsidRDefault="00494163" w:rsidP="002F0CEF">
            <w:pPr>
              <w:pStyle w:val="ListParagraph"/>
              <w:numPr>
                <w:ilvl w:val="0"/>
                <w:numId w:val="5"/>
              </w:numPr>
              <w:ind w:left="454" w:hanging="454"/>
              <w:rPr>
                <w:rFonts w:cstheme="minorHAnsi"/>
                <w:sz w:val="20"/>
                <w:szCs w:val="20"/>
              </w:rPr>
            </w:pPr>
            <w:r w:rsidRPr="002F0CEF">
              <w:rPr>
                <w:rFonts w:eastAsia="Arial" w:cstheme="minorHAnsi"/>
                <w:i/>
                <w:iCs/>
                <w:sz w:val="20"/>
                <w:szCs w:val="20"/>
              </w:rPr>
              <w:t>Wear a clean apron.</w:t>
            </w:r>
          </w:p>
          <w:p w14:paraId="0CC4ED7C" w14:textId="1017F079" w:rsidR="00494163" w:rsidRPr="002F0CEF" w:rsidRDefault="00494163" w:rsidP="002F0CEF">
            <w:pPr>
              <w:pStyle w:val="ListParagraph"/>
              <w:numPr>
                <w:ilvl w:val="0"/>
                <w:numId w:val="5"/>
              </w:numPr>
              <w:ind w:left="454" w:hanging="454"/>
              <w:rPr>
                <w:rFonts w:cstheme="minorHAnsi"/>
                <w:sz w:val="20"/>
                <w:szCs w:val="20"/>
              </w:rPr>
            </w:pPr>
            <w:r w:rsidRPr="002F0CEF">
              <w:rPr>
                <w:rFonts w:eastAsia="Arial" w:cstheme="minorHAnsi"/>
                <w:i/>
                <w:iCs/>
                <w:sz w:val="20"/>
                <w:szCs w:val="20"/>
              </w:rPr>
              <w:t>Wear closed-in shoes to protect your feet, in case of hot spills or breakages.</w:t>
            </w:r>
          </w:p>
          <w:p w14:paraId="79D7754D" w14:textId="1D88651F" w:rsidR="00494163" w:rsidRPr="002F0CEF" w:rsidRDefault="002F0CEF" w:rsidP="002F0CEF">
            <w:pPr>
              <w:pStyle w:val="ListParagraph"/>
              <w:numPr>
                <w:ilvl w:val="0"/>
                <w:numId w:val="5"/>
              </w:numPr>
              <w:ind w:left="454" w:hanging="454"/>
              <w:rPr>
                <w:rFonts w:cstheme="minorHAnsi"/>
                <w:sz w:val="20"/>
                <w:szCs w:val="20"/>
              </w:rPr>
            </w:pPr>
            <w:r w:rsidRPr="002F0CEF">
              <w:rPr>
                <w:noProof/>
                <w:lang w:eastAsia="en-GB"/>
              </w:rPr>
              <w:drawing>
                <wp:anchor distT="0" distB="0" distL="114300" distR="114300" simplePos="0" relativeHeight="251660288" behindDoc="0" locked="0" layoutInCell="1" allowOverlap="1" wp14:anchorId="67546C9A" wp14:editId="380C41FE">
                  <wp:simplePos x="0" y="0"/>
                  <wp:positionH relativeFrom="column">
                    <wp:posOffset>4368856</wp:posOffset>
                  </wp:positionH>
                  <wp:positionV relativeFrom="paragraph">
                    <wp:posOffset>93096</wp:posOffset>
                  </wp:positionV>
                  <wp:extent cx="2099144" cy="1215455"/>
                  <wp:effectExtent l="0" t="0" r="0" b="381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9144" cy="1215455"/>
                          </a:xfrm>
                          <a:prstGeom prst="rect">
                            <a:avLst/>
                          </a:prstGeom>
                          <a:noFill/>
                          <a:ln>
                            <a:noFill/>
                          </a:ln>
                        </pic:spPr>
                      </pic:pic>
                    </a:graphicData>
                  </a:graphic>
                </wp:anchor>
              </w:drawing>
            </w:r>
            <w:r w:rsidR="00494163" w:rsidRPr="002F0CEF">
              <w:rPr>
                <w:rFonts w:eastAsia="Arial" w:cstheme="minorHAnsi"/>
                <w:i/>
                <w:iCs/>
                <w:sz w:val="20"/>
                <w:szCs w:val="20"/>
              </w:rPr>
              <w:t>Wash your hands before and after handling food.</w:t>
            </w:r>
          </w:p>
          <w:p w14:paraId="59BC0135" w14:textId="0A98B63F" w:rsidR="00494163" w:rsidRPr="002F0CEF" w:rsidRDefault="00494163" w:rsidP="002F0CEF">
            <w:pPr>
              <w:pStyle w:val="ListParagraph"/>
              <w:numPr>
                <w:ilvl w:val="0"/>
                <w:numId w:val="5"/>
              </w:numPr>
              <w:ind w:left="454" w:hanging="454"/>
              <w:rPr>
                <w:rFonts w:cstheme="minorHAnsi"/>
                <w:sz w:val="20"/>
                <w:szCs w:val="20"/>
              </w:rPr>
            </w:pPr>
            <w:r w:rsidRPr="002F0CEF">
              <w:rPr>
                <w:rFonts w:eastAsia="Arial" w:cstheme="minorHAnsi"/>
                <w:i/>
                <w:iCs/>
                <w:sz w:val="20"/>
                <w:szCs w:val="20"/>
              </w:rPr>
              <w:t>Keep food preparation surfaces clean.</w:t>
            </w:r>
          </w:p>
          <w:p w14:paraId="1C87405F" w14:textId="169D4337" w:rsidR="00494163" w:rsidRPr="002F0CEF" w:rsidRDefault="00494163" w:rsidP="002F0CEF">
            <w:pPr>
              <w:pStyle w:val="ListParagraph"/>
              <w:numPr>
                <w:ilvl w:val="0"/>
                <w:numId w:val="5"/>
              </w:numPr>
              <w:ind w:left="454" w:hanging="454"/>
              <w:rPr>
                <w:rFonts w:cstheme="minorHAnsi"/>
                <w:sz w:val="20"/>
                <w:szCs w:val="20"/>
              </w:rPr>
            </w:pPr>
            <w:r w:rsidRPr="002F0CEF">
              <w:rPr>
                <w:rFonts w:eastAsia="Arial" w:cstheme="minorHAnsi"/>
                <w:i/>
                <w:iCs/>
                <w:sz w:val="20"/>
                <w:szCs w:val="20"/>
              </w:rPr>
              <w:t>Tie back long hair.</w:t>
            </w:r>
          </w:p>
          <w:p w14:paraId="0BBD487E" w14:textId="366EF365" w:rsidR="00494163" w:rsidRPr="002F0CEF" w:rsidRDefault="00494163" w:rsidP="002F0CEF">
            <w:pPr>
              <w:pStyle w:val="ListParagraph"/>
              <w:numPr>
                <w:ilvl w:val="0"/>
                <w:numId w:val="5"/>
              </w:numPr>
              <w:ind w:left="454" w:hanging="454"/>
              <w:rPr>
                <w:rFonts w:cstheme="minorHAnsi"/>
                <w:sz w:val="20"/>
                <w:szCs w:val="20"/>
              </w:rPr>
            </w:pPr>
            <w:r w:rsidRPr="002F0CEF">
              <w:rPr>
                <w:rFonts w:eastAsia="Arial" w:cstheme="minorHAnsi"/>
                <w:i/>
                <w:iCs/>
                <w:sz w:val="20"/>
                <w:szCs w:val="20"/>
              </w:rPr>
              <w:t>Wash vegetables and fruit under cold water before use.</w:t>
            </w:r>
          </w:p>
          <w:p w14:paraId="7792C44A" w14:textId="7A268F07" w:rsidR="00494163" w:rsidRPr="002F0CEF" w:rsidRDefault="00494163" w:rsidP="002F0CEF">
            <w:pPr>
              <w:pStyle w:val="ListParagraph"/>
              <w:numPr>
                <w:ilvl w:val="0"/>
                <w:numId w:val="5"/>
              </w:numPr>
              <w:ind w:left="454" w:hanging="454"/>
              <w:rPr>
                <w:rFonts w:cstheme="minorHAnsi"/>
                <w:sz w:val="20"/>
                <w:szCs w:val="20"/>
              </w:rPr>
            </w:pPr>
            <w:r w:rsidRPr="002F0CEF">
              <w:rPr>
                <w:rFonts w:eastAsia="Arial" w:cstheme="minorHAnsi"/>
                <w:i/>
                <w:iCs/>
                <w:sz w:val="20"/>
                <w:szCs w:val="20"/>
              </w:rPr>
              <w:t>Do not run around the room where food is being prepared.</w:t>
            </w:r>
          </w:p>
          <w:p w14:paraId="548145C4" w14:textId="0160DCE0" w:rsidR="00494163" w:rsidRPr="002F0CEF" w:rsidRDefault="00494163" w:rsidP="002F0CEF">
            <w:pPr>
              <w:pStyle w:val="ListParagraph"/>
              <w:numPr>
                <w:ilvl w:val="0"/>
                <w:numId w:val="5"/>
              </w:numPr>
              <w:ind w:left="454" w:hanging="454"/>
              <w:rPr>
                <w:rFonts w:cstheme="minorHAnsi"/>
                <w:sz w:val="20"/>
                <w:szCs w:val="20"/>
              </w:rPr>
            </w:pPr>
            <w:r w:rsidRPr="002F0CEF">
              <w:rPr>
                <w:rFonts w:eastAsia="Arial" w:cstheme="minorHAnsi"/>
                <w:i/>
                <w:iCs/>
                <w:sz w:val="20"/>
                <w:szCs w:val="20"/>
              </w:rPr>
              <w:t>Wipe up food spills immediately.</w:t>
            </w:r>
          </w:p>
          <w:p w14:paraId="7E5E45D8" w14:textId="43ED364E" w:rsidR="00494163" w:rsidRPr="002F0CEF" w:rsidRDefault="00494163" w:rsidP="002F0CEF">
            <w:pPr>
              <w:pStyle w:val="ListParagraph"/>
              <w:numPr>
                <w:ilvl w:val="0"/>
                <w:numId w:val="5"/>
              </w:numPr>
              <w:ind w:left="454" w:hanging="454"/>
              <w:rPr>
                <w:rFonts w:cstheme="minorHAnsi"/>
                <w:sz w:val="20"/>
                <w:szCs w:val="20"/>
              </w:rPr>
            </w:pPr>
            <w:r w:rsidRPr="002F0CEF">
              <w:rPr>
                <w:rFonts w:eastAsia="Arial" w:cstheme="minorHAnsi"/>
                <w:b/>
                <w:bCs/>
                <w:sz w:val="20"/>
                <w:szCs w:val="20"/>
              </w:rPr>
              <w:t xml:space="preserve">Don’t use any cooking equipment or appliances without adult supervision. </w:t>
            </w:r>
          </w:p>
          <w:p w14:paraId="0054A4CA" w14:textId="2D6DA44F" w:rsidR="00494163" w:rsidRPr="002F0CEF" w:rsidRDefault="00494163" w:rsidP="00494163">
            <w:pPr>
              <w:rPr>
                <w:sz w:val="20"/>
                <w:szCs w:val="20"/>
              </w:rPr>
            </w:pPr>
          </w:p>
          <w:p w14:paraId="5D3E324F" w14:textId="58C2CF4B" w:rsidR="002F0CEF" w:rsidRPr="002F0CEF" w:rsidRDefault="00494163" w:rsidP="002F0CEF">
            <w:pPr>
              <w:rPr>
                <w:b/>
                <w:bCs/>
                <w:sz w:val="20"/>
                <w:szCs w:val="20"/>
              </w:rPr>
            </w:pPr>
            <w:r w:rsidRPr="002F0CEF">
              <w:rPr>
                <w:rFonts w:ascii="Calibri" w:eastAsia="Calibri" w:hAnsi="Calibri" w:cs="Calibri"/>
                <w:b/>
                <w:bCs/>
                <w:i/>
                <w:iCs/>
                <w:sz w:val="20"/>
                <w:szCs w:val="20"/>
              </w:rPr>
              <w:t>Challenge</w:t>
            </w:r>
          </w:p>
          <w:p w14:paraId="7356FCCA" w14:textId="5565A0D9" w:rsidR="00494163" w:rsidRPr="002F0CEF" w:rsidRDefault="002F0CEF" w:rsidP="002F0CEF">
            <w:pPr>
              <w:pStyle w:val="ListParagraph"/>
              <w:numPr>
                <w:ilvl w:val="0"/>
                <w:numId w:val="1"/>
              </w:numPr>
              <w:ind w:left="454" w:hanging="454"/>
              <w:rPr>
                <w:sz w:val="20"/>
                <w:szCs w:val="20"/>
              </w:rPr>
            </w:pPr>
            <w:r>
              <w:rPr>
                <w:rFonts w:ascii="Calibri" w:eastAsia="Calibri" w:hAnsi="Calibri" w:cs="Calibri"/>
                <w:i/>
                <w:iCs/>
                <w:sz w:val="20"/>
                <w:szCs w:val="20"/>
              </w:rPr>
              <w:t>Did you make a healthy meal</w:t>
            </w:r>
            <w:r w:rsidR="00494163" w:rsidRPr="002F0CEF">
              <w:rPr>
                <w:rFonts w:ascii="Calibri" w:eastAsia="Calibri" w:hAnsi="Calibri" w:cs="Calibri"/>
                <w:i/>
                <w:iCs/>
                <w:sz w:val="20"/>
                <w:szCs w:val="20"/>
              </w:rPr>
              <w:t xml:space="preserve">? </w:t>
            </w:r>
            <w:r>
              <w:rPr>
                <w:rFonts w:ascii="Calibri" w:eastAsia="Calibri" w:hAnsi="Calibri" w:cs="Calibri"/>
                <w:i/>
                <w:iCs/>
                <w:sz w:val="20"/>
                <w:szCs w:val="20"/>
              </w:rPr>
              <w:t>How do you know</w:t>
            </w:r>
            <w:r w:rsidR="00494163" w:rsidRPr="002F0CEF">
              <w:rPr>
                <w:rFonts w:ascii="Calibri" w:eastAsia="Calibri" w:hAnsi="Calibri" w:cs="Calibri"/>
                <w:i/>
                <w:iCs/>
                <w:sz w:val="20"/>
                <w:szCs w:val="20"/>
              </w:rPr>
              <w:t xml:space="preserve">? </w:t>
            </w:r>
          </w:p>
          <w:p w14:paraId="6B2CD481" w14:textId="77777777" w:rsidR="00494163" w:rsidRPr="002F0CEF" w:rsidRDefault="00494163" w:rsidP="002F0CEF">
            <w:pPr>
              <w:pStyle w:val="ListParagraph"/>
              <w:numPr>
                <w:ilvl w:val="0"/>
                <w:numId w:val="1"/>
              </w:numPr>
              <w:ind w:left="454" w:hanging="454"/>
              <w:rPr>
                <w:sz w:val="20"/>
                <w:szCs w:val="20"/>
              </w:rPr>
            </w:pPr>
            <w:r w:rsidRPr="002F0CEF">
              <w:rPr>
                <w:rFonts w:ascii="Calibri" w:eastAsia="Calibri" w:hAnsi="Calibri" w:cs="Calibri"/>
                <w:i/>
                <w:iCs/>
                <w:sz w:val="20"/>
                <w:szCs w:val="20"/>
              </w:rPr>
              <w:t xml:space="preserve">Do you know where in the world the different ingredients you used have come from? </w:t>
            </w:r>
          </w:p>
          <w:p w14:paraId="31E15445" w14:textId="77777777" w:rsidR="00494163" w:rsidRPr="002F0CEF" w:rsidRDefault="00494163" w:rsidP="002F0CEF">
            <w:pPr>
              <w:pStyle w:val="ListParagraph"/>
              <w:numPr>
                <w:ilvl w:val="0"/>
                <w:numId w:val="1"/>
              </w:numPr>
              <w:ind w:left="454" w:hanging="454"/>
              <w:rPr>
                <w:sz w:val="20"/>
                <w:szCs w:val="20"/>
              </w:rPr>
            </w:pPr>
            <w:r w:rsidRPr="002F0CEF">
              <w:rPr>
                <w:rFonts w:ascii="Calibri" w:eastAsia="Calibri" w:hAnsi="Calibri" w:cs="Calibri"/>
                <w:i/>
                <w:iCs/>
                <w:sz w:val="20"/>
                <w:szCs w:val="20"/>
              </w:rPr>
              <w:t xml:space="preserve">Do you know how the different ingredients have been made? </w:t>
            </w:r>
          </w:p>
          <w:p w14:paraId="2C6ABB33" w14:textId="768B0D43" w:rsidR="00494163" w:rsidRPr="002F0CEF" w:rsidRDefault="00494163" w:rsidP="002F0CEF">
            <w:pPr>
              <w:pStyle w:val="ListParagraph"/>
              <w:numPr>
                <w:ilvl w:val="0"/>
                <w:numId w:val="1"/>
              </w:numPr>
              <w:ind w:left="454" w:hanging="454"/>
              <w:rPr>
                <w:sz w:val="20"/>
                <w:szCs w:val="20"/>
              </w:rPr>
            </w:pPr>
            <w:r w:rsidRPr="002F0CEF">
              <w:rPr>
                <w:rFonts w:ascii="Calibri" w:eastAsia="Calibri" w:hAnsi="Calibri" w:cs="Calibri"/>
                <w:i/>
                <w:iCs/>
                <w:sz w:val="20"/>
                <w:szCs w:val="20"/>
              </w:rPr>
              <w:t xml:space="preserve">Which ingredients were grown? </w:t>
            </w:r>
          </w:p>
          <w:p w14:paraId="1AA9E4A9" w14:textId="595E7824" w:rsidR="00494163" w:rsidRPr="002F0CEF" w:rsidRDefault="00494163" w:rsidP="00494163">
            <w:pPr>
              <w:pStyle w:val="ListParagraph"/>
              <w:numPr>
                <w:ilvl w:val="0"/>
                <w:numId w:val="1"/>
              </w:numPr>
              <w:ind w:left="454" w:hanging="454"/>
              <w:rPr>
                <w:sz w:val="20"/>
                <w:szCs w:val="20"/>
              </w:rPr>
            </w:pPr>
            <w:r w:rsidRPr="002F0CEF">
              <w:rPr>
                <w:rFonts w:ascii="Calibri" w:eastAsia="Calibri" w:hAnsi="Calibri" w:cs="Calibri"/>
                <w:i/>
                <w:iCs/>
                <w:sz w:val="20"/>
                <w:szCs w:val="20"/>
              </w:rPr>
              <w:t xml:space="preserve">Can you find out about different food groups? </w:t>
            </w:r>
          </w:p>
        </w:tc>
      </w:tr>
      <w:tr w:rsidR="00494163" w14:paraId="2ACB399E" w14:textId="77777777" w:rsidTr="003E21F7">
        <w:trPr>
          <w:trHeight w:val="8063"/>
        </w:trPr>
        <w:tc>
          <w:tcPr>
            <w:tcW w:w="5242" w:type="dxa"/>
          </w:tcPr>
          <w:p w14:paraId="30A07E67" w14:textId="77777777" w:rsidR="00494163" w:rsidRDefault="00494163" w:rsidP="00494163">
            <w:pPr>
              <w:spacing w:after="200"/>
              <w:rPr>
                <w:rFonts w:ascii="Calibri" w:eastAsia="Calibri" w:hAnsi="Calibri" w:cs="Calibri"/>
                <w:b/>
                <w:bCs/>
                <w:sz w:val="20"/>
                <w:szCs w:val="20"/>
                <w:u w:val="single"/>
              </w:rPr>
            </w:pPr>
            <w:r w:rsidRPr="55851E2F">
              <w:rPr>
                <w:rFonts w:ascii="Calibri" w:eastAsia="Calibri" w:hAnsi="Calibri" w:cs="Calibri"/>
                <w:b/>
                <w:bCs/>
                <w:sz w:val="20"/>
                <w:szCs w:val="20"/>
                <w:u w:val="single"/>
              </w:rPr>
              <w:lastRenderedPageBreak/>
              <w:t>Science</w:t>
            </w:r>
          </w:p>
          <w:p w14:paraId="640D6919" w14:textId="77777777" w:rsidR="003E21F7" w:rsidRDefault="00494163" w:rsidP="00494163">
            <w:pPr>
              <w:spacing w:after="200"/>
              <w:rPr>
                <w:rFonts w:ascii="Calibri" w:eastAsia="Calibri" w:hAnsi="Calibri" w:cs="Calibri"/>
                <w:sz w:val="20"/>
                <w:szCs w:val="20"/>
              </w:rPr>
            </w:pPr>
            <w:r w:rsidRPr="55851E2F">
              <w:rPr>
                <w:rFonts w:ascii="Calibri" w:eastAsia="Calibri" w:hAnsi="Calibri" w:cs="Calibri"/>
                <w:sz w:val="20"/>
                <w:szCs w:val="20"/>
              </w:rPr>
              <w:t xml:space="preserve">In the story </w:t>
            </w:r>
            <w:r w:rsidR="002F0CEF" w:rsidRPr="002F0CEF">
              <w:rPr>
                <w:sz w:val="20"/>
                <w:szCs w:val="20"/>
              </w:rPr>
              <w:t>‘</w:t>
            </w:r>
            <w:r w:rsidR="002F0CEF" w:rsidRPr="002F0CEF">
              <w:rPr>
                <w:rFonts w:ascii="Calibri" w:eastAsia="Calibri" w:hAnsi="Calibri" w:cs="Calibri"/>
                <w:sz w:val="20"/>
                <w:szCs w:val="20"/>
              </w:rPr>
              <w:t>The Very Hungry Caterpillar’</w:t>
            </w:r>
            <w:r w:rsidR="002F0CEF">
              <w:rPr>
                <w:rFonts w:ascii="Calibri" w:eastAsia="Calibri" w:hAnsi="Calibri" w:cs="Calibri"/>
                <w:sz w:val="20"/>
                <w:szCs w:val="20"/>
              </w:rPr>
              <w:t xml:space="preserve"> t</w:t>
            </w:r>
            <w:r w:rsidRPr="55851E2F">
              <w:rPr>
                <w:rFonts w:ascii="Calibri" w:eastAsia="Calibri" w:hAnsi="Calibri" w:cs="Calibri"/>
                <w:sz w:val="20"/>
                <w:szCs w:val="20"/>
              </w:rPr>
              <w:t xml:space="preserve">he caterpillar hatches from its egg, eats lots of foods </w:t>
            </w:r>
            <w:r w:rsidR="002F0CEF">
              <w:rPr>
                <w:rFonts w:ascii="Calibri" w:eastAsia="Calibri" w:hAnsi="Calibri" w:cs="Calibri"/>
                <w:sz w:val="20"/>
                <w:szCs w:val="20"/>
              </w:rPr>
              <w:t xml:space="preserve">and </w:t>
            </w:r>
            <w:r w:rsidRPr="55851E2F">
              <w:rPr>
                <w:rFonts w:ascii="Calibri" w:eastAsia="Calibri" w:hAnsi="Calibri" w:cs="Calibri"/>
                <w:sz w:val="20"/>
                <w:szCs w:val="20"/>
              </w:rPr>
              <w:t xml:space="preserve">grows bigger, forms a cocoon and </w:t>
            </w:r>
            <w:r w:rsidR="002F0CEF">
              <w:rPr>
                <w:rFonts w:ascii="Calibri" w:eastAsia="Calibri" w:hAnsi="Calibri" w:cs="Calibri"/>
                <w:sz w:val="20"/>
                <w:szCs w:val="20"/>
              </w:rPr>
              <w:t xml:space="preserve">finally </w:t>
            </w:r>
            <w:r w:rsidRPr="55851E2F">
              <w:rPr>
                <w:rFonts w:ascii="Calibri" w:eastAsia="Calibri" w:hAnsi="Calibri" w:cs="Calibri"/>
                <w:sz w:val="20"/>
                <w:szCs w:val="20"/>
              </w:rPr>
              <w:t>turns into a butterfly.  This is the very basic life cycle of a butterfly.</w:t>
            </w:r>
          </w:p>
          <w:p w14:paraId="181E0C30" w14:textId="18791A7C" w:rsidR="00494163" w:rsidRPr="001D5AF5" w:rsidRDefault="003E21F7" w:rsidP="00494163">
            <w:pPr>
              <w:spacing w:after="200"/>
              <w:rPr>
                <w:rFonts w:ascii="Calibri" w:eastAsia="Calibri" w:hAnsi="Calibri" w:cs="Calibri"/>
                <w:b/>
                <w:bCs/>
                <w:sz w:val="15"/>
                <w:szCs w:val="15"/>
                <w:u w:val="single"/>
              </w:rPr>
            </w:pPr>
            <w:hyperlink r:id="rId11" w:history="1">
              <w:r w:rsidRPr="001D5AF5">
                <w:rPr>
                  <w:rStyle w:val="Hyperlink"/>
                  <w:sz w:val="15"/>
                  <w:szCs w:val="15"/>
                </w:rPr>
                <w:t>https://www.twinkl.co.uk/resource/t-t-5147-butterfly-life-cycle-video-powerpoint</w:t>
              </w:r>
            </w:hyperlink>
          </w:p>
          <w:p w14:paraId="3068A91F" w14:textId="715B2021" w:rsidR="00494163" w:rsidRDefault="00494163" w:rsidP="00494163">
            <w:pPr>
              <w:spacing w:after="200"/>
              <w:rPr>
                <w:rFonts w:ascii="Calibri" w:eastAsia="Calibri" w:hAnsi="Calibri" w:cs="Calibri"/>
                <w:sz w:val="20"/>
                <w:szCs w:val="20"/>
              </w:rPr>
            </w:pPr>
            <w:r w:rsidRPr="55851E2F">
              <w:rPr>
                <w:rFonts w:ascii="Calibri" w:eastAsia="Calibri" w:hAnsi="Calibri" w:cs="Calibri"/>
                <w:sz w:val="20"/>
                <w:szCs w:val="20"/>
              </w:rPr>
              <w:t xml:space="preserve">Draw some caterpillar eggs, a caterpillar, a cocoon and a butterfly, then place them in order to represent the life cycle of a butterfly. </w:t>
            </w:r>
            <w:r>
              <w:rPr>
                <w:noProof/>
                <w:lang w:eastAsia="en-GB"/>
              </w:rPr>
              <w:drawing>
                <wp:inline distT="0" distB="0" distL="0" distR="0" wp14:anchorId="4158C2BF" wp14:editId="2B517530">
                  <wp:extent cx="2449002" cy="1883606"/>
                  <wp:effectExtent l="0" t="0" r="8890" b="2540"/>
                  <wp:docPr id="1171166263" name="Picture 117116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636" t="3373" r="7115" b="2914"/>
                          <a:stretch/>
                        </pic:blipFill>
                        <pic:spPr bwMode="auto">
                          <a:xfrm>
                            <a:off x="0" y="0"/>
                            <a:ext cx="2474118" cy="1902923"/>
                          </a:xfrm>
                          <a:prstGeom prst="rect">
                            <a:avLst/>
                          </a:prstGeom>
                          <a:ln>
                            <a:noFill/>
                          </a:ln>
                          <a:extLst>
                            <a:ext uri="{53640926-AAD7-44D8-BBD7-CCE9431645EC}">
                              <a14:shadowObscured xmlns:a14="http://schemas.microsoft.com/office/drawing/2010/main"/>
                            </a:ext>
                          </a:extLst>
                        </pic:spPr>
                      </pic:pic>
                    </a:graphicData>
                  </a:graphic>
                </wp:inline>
              </w:drawing>
            </w:r>
          </w:p>
          <w:p w14:paraId="288896C7" w14:textId="77777777" w:rsidR="00272B09" w:rsidRPr="00272B09" w:rsidRDefault="00272B09" w:rsidP="00320A90">
            <w:pPr>
              <w:spacing w:after="200"/>
              <w:rPr>
                <w:rFonts w:ascii="Calibri" w:eastAsia="Calibri" w:hAnsi="Calibri" w:cs="Calibri"/>
                <w:b/>
                <w:bCs/>
                <w:i/>
                <w:iCs/>
                <w:sz w:val="20"/>
                <w:szCs w:val="20"/>
              </w:rPr>
            </w:pPr>
            <w:r w:rsidRPr="00272B09">
              <w:rPr>
                <w:rFonts w:ascii="Calibri" w:eastAsia="Calibri" w:hAnsi="Calibri" w:cs="Calibri"/>
                <w:b/>
                <w:bCs/>
                <w:i/>
                <w:iCs/>
                <w:sz w:val="20"/>
                <w:szCs w:val="20"/>
              </w:rPr>
              <w:t>Challenge</w:t>
            </w:r>
          </w:p>
          <w:p w14:paraId="3921EE97" w14:textId="53DB8BA2" w:rsidR="00494163" w:rsidRDefault="00494163" w:rsidP="00320A90">
            <w:pPr>
              <w:spacing w:after="200"/>
              <w:rPr>
                <w:rFonts w:ascii="Calibri" w:eastAsia="Calibri" w:hAnsi="Calibri" w:cs="Calibri"/>
                <w:sz w:val="20"/>
                <w:szCs w:val="20"/>
              </w:rPr>
            </w:pPr>
            <w:r w:rsidRPr="55851E2F">
              <w:rPr>
                <w:rFonts w:ascii="Calibri" w:eastAsia="Calibri" w:hAnsi="Calibri" w:cs="Calibri"/>
                <w:sz w:val="20"/>
                <w:szCs w:val="20"/>
              </w:rPr>
              <w:t>A butterfly offspring looks very different to an adult butterfly</w:t>
            </w:r>
            <w:r w:rsidR="00320A90">
              <w:rPr>
                <w:rFonts w:ascii="Calibri" w:eastAsia="Calibri" w:hAnsi="Calibri" w:cs="Calibri"/>
                <w:sz w:val="20"/>
                <w:szCs w:val="20"/>
              </w:rPr>
              <w:t>.</w:t>
            </w:r>
          </w:p>
          <w:p w14:paraId="248CF4F6" w14:textId="6E90FADC" w:rsidR="00272B09" w:rsidRPr="00320A90" w:rsidRDefault="00272B09" w:rsidP="003E21F7">
            <w:pPr>
              <w:rPr>
                <w:rFonts w:ascii="Calibri" w:eastAsia="Calibri" w:hAnsi="Calibri" w:cs="Calibri"/>
                <w:sz w:val="20"/>
                <w:szCs w:val="20"/>
              </w:rPr>
            </w:pPr>
            <w:r>
              <w:rPr>
                <w:rFonts w:ascii="Calibri" w:eastAsia="Calibri" w:hAnsi="Calibri" w:cs="Calibri"/>
                <w:sz w:val="20"/>
                <w:szCs w:val="20"/>
              </w:rPr>
              <w:t>C</w:t>
            </w:r>
            <w:r w:rsidRPr="55851E2F">
              <w:rPr>
                <w:rFonts w:ascii="Calibri" w:eastAsia="Calibri" w:hAnsi="Calibri" w:cs="Calibri"/>
                <w:sz w:val="20"/>
                <w:szCs w:val="20"/>
              </w:rPr>
              <w:t xml:space="preserve">an you draw </w:t>
            </w:r>
            <w:r>
              <w:rPr>
                <w:rFonts w:ascii="Calibri" w:eastAsia="Calibri" w:hAnsi="Calibri" w:cs="Calibri"/>
                <w:sz w:val="20"/>
                <w:szCs w:val="20"/>
              </w:rPr>
              <w:t xml:space="preserve">some </w:t>
            </w:r>
            <w:r w:rsidRPr="55851E2F">
              <w:rPr>
                <w:rFonts w:ascii="Calibri" w:eastAsia="Calibri" w:hAnsi="Calibri" w:cs="Calibri"/>
                <w:sz w:val="20"/>
                <w:szCs w:val="20"/>
              </w:rPr>
              <w:t xml:space="preserve">other animals and their offspring that look different when they are young to an adult and write a sentence to show the similarities and differences (e.g. </w:t>
            </w:r>
            <w:r>
              <w:rPr>
                <w:rFonts w:ascii="Calibri" w:eastAsia="Calibri" w:hAnsi="Calibri" w:cs="Calibri"/>
                <w:sz w:val="20"/>
                <w:szCs w:val="20"/>
              </w:rPr>
              <w:t>l</w:t>
            </w:r>
            <w:r w:rsidRPr="55851E2F">
              <w:rPr>
                <w:rFonts w:ascii="Calibri" w:eastAsia="Calibri" w:hAnsi="Calibri" w:cs="Calibri"/>
                <w:sz w:val="20"/>
                <w:szCs w:val="20"/>
              </w:rPr>
              <w:t>adybird, frogs/tadpoles , goffin cockatoos, giant pandas, tapirs, swans, emus, silver leaf monkeys, flamingos, echidnas</w:t>
            </w:r>
            <w:r>
              <w:rPr>
                <w:rFonts w:ascii="Calibri" w:eastAsia="Calibri" w:hAnsi="Calibri" w:cs="Calibri"/>
                <w:sz w:val="20"/>
                <w:szCs w:val="20"/>
              </w:rPr>
              <w:t>)</w:t>
            </w:r>
          </w:p>
        </w:tc>
        <w:tc>
          <w:tcPr>
            <w:tcW w:w="5243" w:type="dxa"/>
          </w:tcPr>
          <w:p w14:paraId="4E9E4B19" w14:textId="77777777" w:rsidR="00494163" w:rsidRDefault="00494163" w:rsidP="00494163">
            <w:pPr>
              <w:spacing w:after="200"/>
              <w:rPr>
                <w:rFonts w:ascii="Calibri" w:eastAsia="Calibri" w:hAnsi="Calibri" w:cs="Calibri"/>
                <w:sz w:val="20"/>
                <w:szCs w:val="20"/>
              </w:rPr>
            </w:pPr>
            <w:r w:rsidRPr="55851E2F">
              <w:rPr>
                <w:rFonts w:ascii="Calibri" w:eastAsia="Calibri" w:hAnsi="Calibri" w:cs="Calibri"/>
                <w:b/>
                <w:bCs/>
                <w:sz w:val="20"/>
                <w:szCs w:val="20"/>
                <w:u w:val="single"/>
              </w:rPr>
              <w:t>Geography</w:t>
            </w:r>
            <w:r w:rsidRPr="55851E2F">
              <w:rPr>
                <w:rFonts w:ascii="Calibri" w:eastAsia="Calibri" w:hAnsi="Calibri" w:cs="Calibri"/>
                <w:b/>
                <w:bCs/>
                <w:sz w:val="20"/>
                <w:szCs w:val="20"/>
              </w:rPr>
              <w:t xml:space="preserve"> </w:t>
            </w:r>
          </w:p>
          <w:p w14:paraId="29B3E4BC" w14:textId="77777777" w:rsidR="00494163" w:rsidRDefault="008E5B27" w:rsidP="00494163">
            <w:pPr>
              <w:spacing w:after="200"/>
            </w:pPr>
            <w:hyperlink r:id="rId13">
              <w:r w:rsidR="00494163" w:rsidRPr="55851E2F">
                <w:rPr>
                  <w:rStyle w:val="Hyperlink"/>
                  <w:rFonts w:ascii="Calibri" w:eastAsia="Calibri" w:hAnsi="Calibri" w:cs="Calibri"/>
                  <w:sz w:val="20"/>
                  <w:szCs w:val="20"/>
                </w:rPr>
                <w:t>https://www.bbc.co.uk/teach/class-clips-video/science-ks1-ks2-wonders-of-nature-monarch-butterflies-in-habitat/zvjd7nb</w:t>
              </w:r>
            </w:hyperlink>
          </w:p>
          <w:p w14:paraId="755AD44A" w14:textId="77777777" w:rsidR="00494163" w:rsidRDefault="00494163" w:rsidP="00494163">
            <w:pPr>
              <w:spacing w:after="200"/>
              <w:rPr>
                <w:rFonts w:ascii="Calibri" w:eastAsia="Calibri" w:hAnsi="Calibri" w:cs="Calibri"/>
                <w:sz w:val="20"/>
                <w:szCs w:val="20"/>
              </w:rPr>
            </w:pPr>
            <w:r w:rsidRPr="55851E2F">
              <w:rPr>
                <w:rFonts w:ascii="Calibri" w:eastAsia="Calibri" w:hAnsi="Calibri" w:cs="Calibri"/>
                <w:sz w:val="20"/>
                <w:szCs w:val="20"/>
              </w:rPr>
              <w:t xml:space="preserve">Watch the clip of the Monarch butterfly. </w:t>
            </w:r>
          </w:p>
          <w:p w14:paraId="388F0C7A" w14:textId="0CF706CF" w:rsidR="00494163" w:rsidRDefault="00494163" w:rsidP="00494163">
            <w:pPr>
              <w:spacing w:after="200"/>
              <w:rPr>
                <w:rFonts w:ascii="Calibri" w:eastAsia="Calibri" w:hAnsi="Calibri" w:cs="Calibri"/>
                <w:sz w:val="20"/>
                <w:szCs w:val="20"/>
              </w:rPr>
            </w:pPr>
            <w:r w:rsidRPr="55851E2F">
              <w:rPr>
                <w:rFonts w:ascii="Calibri" w:eastAsia="Calibri" w:hAnsi="Calibri" w:cs="Calibri"/>
                <w:sz w:val="20"/>
                <w:szCs w:val="20"/>
              </w:rPr>
              <w:t xml:space="preserve">Find out where the monarch butterfly usually lives and colour these parts in on the world map below. </w:t>
            </w:r>
          </w:p>
          <w:p w14:paraId="62DE65E1" w14:textId="77777777" w:rsidR="00494163" w:rsidRDefault="00494163" w:rsidP="00494163">
            <w:pPr>
              <w:spacing w:after="200"/>
            </w:pPr>
            <w:r>
              <w:rPr>
                <w:noProof/>
                <w:lang w:eastAsia="en-GB"/>
              </w:rPr>
              <w:drawing>
                <wp:inline distT="0" distB="0" distL="0" distR="0" wp14:anchorId="369EF761" wp14:editId="7924BD42">
                  <wp:extent cx="3148330" cy="1765189"/>
                  <wp:effectExtent l="0" t="0" r="0" b="6985"/>
                  <wp:docPr id="1310400037" name="Picture 13104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245076" cy="1819432"/>
                          </a:xfrm>
                          <a:prstGeom prst="rect">
                            <a:avLst/>
                          </a:prstGeom>
                        </pic:spPr>
                      </pic:pic>
                    </a:graphicData>
                  </a:graphic>
                </wp:inline>
              </w:drawing>
            </w:r>
          </w:p>
          <w:p w14:paraId="36DDFB28" w14:textId="77777777" w:rsidR="00272B09" w:rsidRPr="00272B09" w:rsidRDefault="00494163" w:rsidP="00272B09">
            <w:pPr>
              <w:spacing w:after="200"/>
              <w:rPr>
                <w:b/>
                <w:bCs/>
                <w:i/>
                <w:iCs/>
                <w:sz w:val="20"/>
                <w:szCs w:val="20"/>
              </w:rPr>
            </w:pPr>
            <w:r w:rsidRPr="00272B09">
              <w:rPr>
                <w:b/>
                <w:bCs/>
                <w:i/>
                <w:iCs/>
                <w:sz w:val="20"/>
                <w:szCs w:val="20"/>
              </w:rPr>
              <w:t xml:space="preserve">Challenge </w:t>
            </w:r>
          </w:p>
          <w:p w14:paraId="08F76679" w14:textId="4643ECBD" w:rsidR="00494163" w:rsidRPr="00272B09" w:rsidRDefault="00494163" w:rsidP="00272B09">
            <w:pPr>
              <w:pStyle w:val="ListParagraph"/>
              <w:numPr>
                <w:ilvl w:val="0"/>
                <w:numId w:val="2"/>
              </w:numPr>
              <w:spacing w:after="200"/>
              <w:ind w:left="311" w:hanging="283"/>
              <w:rPr>
                <w:sz w:val="20"/>
                <w:szCs w:val="20"/>
              </w:rPr>
            </w:pPr>
            <w:r w:rsidRPr="00272B09">
              <w:rPr>
                <w:sz w:val="20"/>
                <w:szCs w:val="20"/>
              </w:rPr>
              <w:t xml:space="preserve">Can you name the countries that the monarch butterflies are usually found? </w:t>
            </w:r>
          </w:p>
          <w:p w14:paraId="524B38B4" w14:textId="76618592" w:rsidR="00494163" w:rsidRPr="00320A90" w:rsidRDefault="00494163" w:rsidP="00320A90">
            <w:pPr>
              <w:pStyle w:val="ListParagraph"/>
              <w:numPr>
                <w:ilvl w:val="0"/>
                <w:numId w:val="2"/>
              </w:numPr>
              <w:spacing w:after="200"/>
              <w:ind w:left="311" w:hanging="283"/>
            </w:pPr>
            <w:r w:rsidRPr="00272B09">
              <w:rPr>
                <w:sz w:val="20"/>
                <w:szCs w:val="20"/>
              </w:rPr>
              <w:t xml:space="preserve">Can you name the continents that the countries are in? </w:t>
            </w:r>
          </w:p>
        </w:tc>
      </w:tr>
      <w:tr w:rsidR="00494163" w14:paraId="049FD3D8" w14:textId="77777777" w:rsidTr="003E21F7">
        <w:trPr>
          <w:trHeight w:val="7355"/>
        </w:trPr>
        <w:tc>
          <w:tcPr>
            <w:tcW w:w="10485" w:type="dxa"/>
            <w:gridSpan w:val="2"/>
          </w:tcPr>
          <w:p w14:paraId="516E2F46" w14:textId="77777777" w:rsidR="00494163" w:rsidRDefault="00494163" w:rsidP="00494163">
            <w:pPr>
              <w:spacing w:after="200"/>
              <w:rPr>
                <w:rFonts w:ascii="Calibri" w:eastAsia="Calibri" w:hAnsi="Calibri" w:cs="Calibri"/>
                <w:sz w:val="20"/>
                <w:szCs w:val="20"/>
              </w:rPr>
            </w:pPr>
            <w:r w:rsidRPr="55851E2F">
              <w:rPr>
                <w:rFonts w:ascii="Calibri" w:eastAsia="Calibri" w:hAnsi="Calibri" w:cs="Calibri"/>
                <w:b/>
                <w:bCs/>
                <w:sz w:val="20"/>
                <w:szCs w:val="20"/>
                <w:u w:val="single"/>
              </w:rPr>
              <w:t>Art</w:t>
            </w:r>
            <w:r w:rsidRPr="55851E2F">
              <w:rPr>
                <w:rFonts w:ascii="Calibri" w:eastAsia="Calibri" w:hAnsi="Calibri" w:cs="Calibri"/>
                <w:b/>
                <w:bCs/>
                <w:sz w:val="20"/>
                <w:szCs w:val="20"/>
              </w:rPr>
              <w:t xml:space="preserve"> </w:t>
            </w:r>
          </w:p>
          <w:p w14:paraId="0B187835" w14:textId="469392CC" w:rsidR="00494163" w:rsidRDefault="00494163" w:rsidP="00494163">
            <w:pPr>
              <w:spacing w:after="200"/>
              <w:rPr>
                <w:rFonts w:ascii="Calibri" w:eastAsia="Calibri" w:hAnsi="Calibri" w:cs="Calibri"/>
                <w:sz w:val="20"/>
                <w:szCs w:val="20"/>
              </w:rPr>
            </w:pPr>
            <w:r w:rsidRPr="55851E2F">
              <w:rPr>
                <w:rFonts w:ascii="Calibri" w:eastAsia="Calibri" w:hAnsi="Calibri" w:cs="Calibri"/>
                <w:sz w:val="20"/>
                <w:szCs w:val="20"/>
              </w:rPr>
              <w:t xml:space="preserve">The start of ‘The </w:t>
            </w:r>
            <w:r w:rsidR="00FB612A">
              <w:rPr>
                <w:rFonts w:ascii="Calibri" w:eastAsia="Calibri" w:hAnsi="Calibri" w:cs="Calibri"/>
                <w:sz w:val="20"/>
                <w:szCs w:val="20"/>
              </w:rPr>
              <w:t>V</w:t>
            </w:r>
            <w:r w:rsidRPr="55851E2F">
              <w:rPr>
                <w:rFonts w:ascii="Calibri" w:eastAsia="Calibri" w:hAnsi="Calibri" w:cs="Calibri"/>
                <w:sz w:val="20"/>
                <w:szCs w:val="20"/>
              </w:rPr>
              <w:t xml:space="preserve">ery </w:t>
            </w:r>
            <w:r w:rsidR="00FB612A">
              <w:rPr>
                <w:rFonts w:ascii="Calibri" w:eastAsia="Calibri" w:hAnsi="Calibri" w:cs="Calibri"/>
                <w:sz w:val="20"/>
                <w:szCs w:val="20"/>
              </w:rPr>
              <w:t>H</w:t>
            </w:r>
            <w:r w:rsidRPr="55851E2F">
              <w:rPr>
                <w:rFonts w:ascii="Calibri" w:eastAsia="Calibri" w:hAnsi="Calibri" w:cs="Calibri"/>
                <w:sz w:val="20"/>
                <w:szCs w:val="20"/>
              </w:rPr>
              <w:t xml:space="preserve">ungry </w:t>
            </w:r>
            <w:r w:rsidR="00FB612A">
              <w:rPr>
                <w:rFonts w:ascii="Calibri" w:eastAsia="Calibri" w:hAnsi="Calibri" w:cs="Calibri"/>
                <w:sz w:val="20"/>
                <w:szCs w:val="20"/>
              </w:rPr>
              <w:t>C</w:t>
            </w:r>
            <w:r w:rsidRPr="55851E2F">
              <w:rPr>
                <w:rFonts w:ascii="Calibri" w:eastAsia="Calibri" w:hAnsi="Calibri" w:cs="Calibri"/>
                <w:sz w:val="20"/>
                <w:szCs w:val="20"/>
              </w:rPr>
              <w:t xml:space="preserve">aterpillar’ starts with </w:t>
            </w:r>
            <w:r w:rsidR="002E713D">
              <w:rPr>
                <w:rFonts w:ascii="Calibri" w:eastAsia="Calibri" w:hAnsi="Calibri" w:cs="Calibri"/>
                <w:sz w:val="20"/>
                <w:szCs w:val="20"/>
              </w:rPr>
              <w:t>the sentence ‘I</w:t>
            </w:r>
            <w:r w:rsidRPr="55851E2F">
              <w:rPr>
                <w:rFonts w:ascii="Calibri" w:eastAsia="Calibri" w:hAnsi="Calibri" w:cs="Calibri"/>
                <w:sz w:val="20"/>
                <w:szCs w:val="20"/>
              </w:rPr>
              <w:t>n the light of the moon, a little egg lay on a leaf.</w:t>
            </w:r>
            <w:r w:rsidR="002E713D">
              <w:rPr>
                <w:rFonts w:ascii="Calibri" w:eastAsia="Calibri" w:hAnsi="Calibri" w:cs="Calibri"/>
                <w:sz w:val="20"/>
                <w:szCs w:val="20"/>
              </w:rPr>
              <w:t>’</w:t>
            </w:r>
          </w:p>
          <w:p w14:paraId="44C852AF" w14:textId="77777777" w:rsidR="00494163" w:rsidRDefault="00494163" w:rsidP="002E713D">
            <w:pPr>
              <w:spacing w:after="200"/>
              <w:jc w:val="center"/>
            </w:pPr>
            <w:r>
              <w:rPr>
                <w:noProof/>
                <w:lang w:eastAsia="en-GB"/>
              </w:rPr>
              <w:drawing>
                <wp:inline distT="0" distB="0" distL="0" distR="0" wp14:anchorId="0B58C888" wp14:editId="6D0791EC">
                  <wp:extent cx="3234869" cy="1144988"/>
                  <wp:effectExtent l="0" t="0" r="3810" b="0"/>
                  <wp:docPr id="53089284" name="Picture 5308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82628" cy="1161892"/>
                          </a:xfrm>
                          <a:prstGeom prst="rect">
                            <a:avLst/>
                          </a:prstGeom>
                        </pic:spPr>
                      </pic:pic>
                    </a:graphicData>
                  </a:graphic>
                </wp:inline>
              </w:drawing>
            </w:r>
          </w:p>
          <w:p w14:paraId="5418DDB6" w14:textId="4A5DF328" w:rsidR="00494163" w:rsidRDefault="002E713D" w:rsidP="00494163">
            <w:pPr>
              <w:spacing w:after="200"/>
              <w:rPr>
                <w:rFonts w:ascii="Calibri" w:eastAsia="Calibri" w:hAnsi="Calibri" w:cs="Calibri"/>
                <w:sz w:val="20"/>
                <w:szCs w:val="20"/>
              </w:rPr>
            </w:pPr>
            <w:r>
              <w:rPr>
                <w:rFonts w:ascii="Calibri" w:eastAsia="Calibri" w:hAnsi="Calibri" w:cs="Calibri"/>
                <w:sz w:val="20"/>
                <w:szCs w:val="20"/>
              </w:rPr>
              <w:t>Have a look at the famous</w:t>
            </w:r>
            <w:r w:rsidR="00494163" w:rsidRPr="55851E2F">
              <w:rPr>
                <w:rFonts w:ascii="Calibri" w:eastAsia="Calibri" w:hAnsi="Calibri" w:cs="Calibri"/>
                <w:sz w:val="20"/>
                <w:szCs w:val="20"/>
              </w:rPr>
              <w:t xml:space="preserve"> artwork </w:t>
            </w:r>
            <w:r>
              <w:rPr>
                <w:rFonts w:ascii="Calibri" w:eastAsia="Calibri" w:hAnsi="Calibri" w:cs="Calibri"/>
                <w:sz w:val="20"/>
                <w:szCs w:val="20"/>
              </w:rPr>
              <w:t xml:space="preserve">below. </w:t>
            </w:r>
            <w:r w:rsidR="00494163" w:rsidRPr="55851E2F">
              <w:rPr>
                <w:rFonts w:ascii="Calibri" w:eastAsia="Calibri" w:hAnsi="Calibri" w:cs="Calibri"/>
                <w:sz w:val="20"/>
                <w:szCs w:val="20"/>
              </w:rPr>
              <w:t xml:space="preserve">Which do you like the best and why?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9"/>
              <w:gridCol w:w="3420"/>
              <w:gridCol w:w="3420"/>
            </w:tblGrid>
            <w:tr w:rsidR="002E713D" w14:paraId="0A488C82" w14:textId="77777777" w:rsidTr="000C2FD3">
              <w:trPr>
                <w:trHeight w:val="2313"/>
                <w:jc w:val="center"/>
              </w:trPr>
              <w:tc>
                <w:tcPr>
                  <w:tcW w:w="3419" w:type="dxa"/>
                </w:tcPr>
                <w:p w14:paraId="3AD8C98C" w14:textId="07EC617E" w:rsidR="002E713D" w:rsidRDefault="002E713D" w:rsidP="000C2FD3">
                  <w:pPr>
                    <w:spacing w:after="200"/>
                    <w:jc w:val="center"/>
                    <w:rPr>
                      <w:rFonts w:ascii="Calibri" w:eastAsia="Calibri" w:hAnsi="Calibri" w:cs="Calibri"/>
                      <w:sz w:val="20"/>
                      <w:szCs w:val="20"/>
                    </w:rPr>
                  </w:pPr>
                  <w:r>
                    <w:rPr>
                      <w:noProof/>
                      <w:lang w:eastAsia="en-GB"/>
                    </w:rPr>
                    <w:drawing>
                      <wp:inline distT="0" distB="0" distL="0" distR="0" wp14:anchorId="1EF977CE" wp14:editId="151CAE99">
                        <wp:extent cx="2175510" cy="1435100"/>
                        <wp:effectExtent l="0" t="0" r="0" b="0"/>
                        <wp:docPr id="2086785886" name="Picture 208678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75510" cy="1435100"/>
                                </a:xfrm>
                                <a:prstGeom prst="rect">
                                  <a:avLst/>
                                </a:prstGeom>
                              </pic:spPr>
                            </pic:pic>
                          </a:graphicData>
                        </a:graphic>
                      </wp:inline>
                    </w:drawing>
                  </w:r>
                </w:p>
              </w:tc>
              <w:tc>
                <w:tcPr>
                  <w:tcW w:w="3420" w:type="dxa"/>
                </w:tcPr>
                <w:p w14:paraId="29B8CF5C" w14:textId="786C4D18" w:rsidR="002E713D" w:rsidRDefault="000C2FD3" w:rsidP="000C2FD3">
                  <w:pPr>
                    <w:spacing w:after="200"/>
                    <w:jc w:val="center"/>
                    <w:rPr>
                      <w:rFonts w:ascii="Calibri" w:eastAsia="Calibri" w:hAnsi="Calibri" w:cs="Calibri"/>
                      <w:sz w:val="20"/>
                      <w:szCs w:val="20"/>
                    </w:rPr>
                  </w:pPr>
                  <w:r>
                    <w:rPr>
                      <w:noProof/>
                      <w:lang w:eastAsia="en-GB"/>
                    </w:rPr>
                    <w:drawing>
                      <wp:inline distT="0" distB="0" distL="0" distR="0" wp14:anchorId="7A114F44" wp14:editId="051AE40F">
                        <wp:extent cx="1466193" cy="1466193"/>
                        <wp:effectExtent l="0" t="0" r="1270" b="1270"/>
                        <wp:docPr id="2075974003" name="Picture 207597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466193" cy="1466193"/>
                                </a:xfrm>
                                <a:prstGeom prst="rect">
                                  <a:avLst/>
                                </a:prstGeom>
                              </pic:spPr>
                            </pic:pic>
                          </a:graphicData>
                        </a:graphic>
                      </wp:inline>
                    </w:drawing>
                  </w:r>
                </w:p>
              </w:tc>
              <w:tc>
                <w:tcPr>
                  <w:tcW w:w="3420" w:type="dxa"/>
                </w:tcPr>
                <w:p w14:paraId="31F7CB8C" w14:textId="6D4C3359" w:rsidR="002E713D" w:rsidRDefault="000C2FD3" w:rsidP="000C2FD3">
                  <w:pPr>
                    <w:spacing w:after="200"/>
                    <w:jc w:val="center"/>
                    <w:rPr>
                      <w:rFonts w:ascii="Calibri" w:eastAsia="Calibri" w:hAnsi="Calibri" w:cs="Calibri"/>
                      <w:sz w:val="20"/>
                      <w:szCs w:val="20"/>
                    </w:rPr>
                  </w:pPr>
                  <w:r>
                    <w:rPr>
                      <w:noProof/>
                      <w:lang w:eastAsia="en-GB"/>
                    </w:rPr>
                    <w:drawing>
                      <wp:inline distT="0" distB="0" distL="0" distR="0" wp14:anchorId="1F5ACB67" wp14:editId="793A01CF">
                        <wp:extent cx="1858645" cy="1450340"/>
                        <wp:effectExtent l="0" t="0" r="8255" b="0"/>
                        <wp:docPr id="106906489" name="Picture 10690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8645" cy="1450340"/>
                                </a:xfrm>
                                <a:prstGeom prst="rect">
                                  <a:avLst/>
                                </a:prstGeom>
                              </pic:spPr>
                            </pic:pic>
                          </a:graphicData>
                        </a:graphic>
                      </wp:inline>
                    </w:drawing>
                  </w:r>
                </w:p>
              </w:tc>
            </w:tr>
            <w:tr w:rsidR="002E713D" w14:paraId="54912569" w14:textId="77777777" w:rsidTr="000C2FD3">
              <w:trPr>
                <w:jc w:val="center"/>
              </w:trPr>
              <w:tc>
                <w:tcPr>
                  <w:tcW w:w="3419" w:type="dxa"/>
                </w:tcPr>
                <w:p w14:paraId="1F93F767" w14:textId="77777777" w:rsidR="002E713D" w:rsidRDefault="002E713D" w:rsidP="002E713D">
                  <w:pPr>
                    <w:jc w:val="center"/>
                    <w:rPr>
                      <w:rFonts w:ascii="Calibri" w:eastAsia="Calibri" w:hAnsi="Calibri" w:cs="Calibri"/>
                      <w:sz w:val="20"/>
                      <w:szCs w:val="20"/>
                    </w:rPr>
                  </w:pPr>
                  <w:r w:rsidRPr="55851E2F">
                    <w:rPr>
                      <w:rFonts w:ascii="Calibri" w:eastAsia="Calibri" w:hAnsi="Calibri" w:cs="Calibri"/>
                      <w:sz w:val="20"/>
                      <w:szCs w:val="20"/>
                    </w:rPr>
                    <w:t xml:space="preserve">‘The </w:t>
                  </w:r>
                  <w:r>
                    <w:rPr>
                      <w:rFonts w:ascii="Calibri" w:eastAsia="Calibri" w:hAnsi="Calibri" w:cs="Calibri"/>
                      <w:sz w:val="20"/>
                      <w:szCs w:val="20"/>
                    </w:rPr>
                    <w:t>S</w:t>
                  </w:r>
                  <w:r w:rsidRPr="55851E2F">
                    <w:rPr>
                      <w:rFonts w:ascii="Calibri" w:eastAsia="Calibri" w:hAnsi="Calibri" w:cs="Calibri"/>
                      <w:sz w:val="20"/>
                      <w:szCs w:val="20"/>
                    </w:rPr>
                    <w:t xml:space="preserve">tarry </w:t>
                  </w:r>
                  <w:r>
                    <w:rPr>
                      <w:rFonts w:ascii="Calibri" w:eastAsia="Calibri" w:hAnsi="Calibri" w:cs="Calibri"/>
                      <w:sz w:val="20"/>
                      <w:szCs w:val="20"/>
                    </w:rPr>
                    <w:t>N</w:t>
                  </w:r>
                  <w:r w:rsidRPr="55851E2F">
                    <w:rPr>
                      <w:rFonts w:ascii="Calibri" w:eastAsia="Calibri" w:hAnsi="Calibri" w:cs="Calibri"/>
                      <w:sz w:val="20"/>
                      <w:szCs w:val="20"/>
                    </w:rPr>
                    <w:t>ight ‘</w:t>
                  </w:r>
                </w:p>
                <w:p w14:paraId="1C43181E" w14:textId="64BE338B" w:rsidR="002E713D" w:rsidRDefault="002E713D" w:rsidP="002E713D">
                  <w:pPr>
                    <w:jc w:val="center"/>
                    <w:rPr>
                      <w:rFonts w:ascii="Calibri" w:eastAsia="Calibri" w:hAnsi="Calibri" w:cs="Calibri"/>
                      <w:sz w:val="20"/>
                      <w:szCs w:val="20"/>
                    </w:rPr>
                  </w:pPr>
                  <w:r w:rsidRPr="55851E2F">
                    <w:rPr>
                      <w:rFonts w:ascii="Calibri" w:eastAsia="Calibri" w:hAnsi="Calibri" w:cs="Calibri"/>
                      <w:sz w:val="20"/>
                      <w:szCs w:val="20"/>
                    </w:rPr>
                    <w:t>by Van Gogh</w:t>
                  </w:r>
                </w:p>
              </w:tc>
              <w:tc>
                <w:tcPr>
                  <w:tcW w:w="3420" w:type="dxa"/>
                </w:tcPr>
                <w:p w14:paraId="0059DE96" w14:textId="5B8E498F" w:rsidR="002E713D" w:rsidRDefault="002E713D" w:rsidP="002E713D">
                  <w:pPr>
                    <w:jc w:val="center"/>
                    <w:rPr>
                      <w:rFonts w:ascii="Calibri" w:eastAsia="Calibri" w:hAnsi="Calibri" w:cs="Calibri"/>
                      <w:sz w:val="20"/>
                      <w:szCs w:val="20"/>
                    </w:rPr>
                  </w:pPr>
                  <w:r>
                    <w:rPr>
                      <w:rFonts w:ascii="Calibri" w:eastAsia="Calibri" w:hAnsi="Calibri" w:cs="Calibri"/>
                      <w:sz w:val="20"/>
                      <w:szCs w:val="20"/>
                    </w:rPr>
                    <w:t>‘</w:t>
                  </w:r>
                  <w:r w:rsidRPr="55851E2F">
                    <w:rPr>
                      <w:rFonts w:ascii="Calibri" w:eastAsia="Calibri" w:hAnsi="Calibri" w:cs="Calibri"/>
                      <w:sz w:val="20"/>
                      <w:szCs w:val="20"/>
                    </w:rPr>
                    <w:t xml:space="preserve">A </w:t>
                  </w:r>
                  <w:r>
                    <w:rPr>
                      <w:rFonts w:ascii="Calibri" w:eastAsia="Calibri" w:hAnsi="Calibri" w:cs="Calibri"/>
                      <w:sz w:val="20"/>
                      <w:szCs w:val="20"/>
                    </w:rPr>
                    <w:t>L</w:t>
                  </w:r>
                  <w:r w:rsidRPr="55851E2F">
                    <w:rPr>
                      <w:rFonts w:ascii="Calibri" w:eastAsia="Calibri" w:hAnsi="Calibri" w:cs="Calibri"/>
                      <w:sz w:val="20"/>
                      <w:szCs w:val="20"/>
                    </w:rPr>
                    <w:t xml:space="preserve">andscape with a </w:t>
                  </w:r>
                  <w:r>
                    <w:rPr>
                      <w:rFonts w:ascii="Calibri" w:eastAsia="Calibri" w:hAnsi="Calibri" w:cs="Calibri"/>
                      <w:sz w:val="20"/>
                      <w:szCs w:val="20"/>
                    </w:rPr>
                    <w:t>R</w:t>
                  </w:r>
                  <w:r w:rsidRPr="55851E2F">
                    <w:rPr>
                      <w:rFonts w:ascii="Calibri" w:eastAsia="Calibri" w:hAnsi="Calibri" w:cs="Calibri"/>
                      <w:sz w:val="20"/>
                      <w:szCs w:val="20"/>
                    </w:rPr>
                    <w:t xml:space="preserve">iver at </w:t>
                  </w:r>
                  <w:r>
                    <w:rPr>
                      <w:rFonts w:ascii="Calibri" w:eastAsia="Calibri" w:hAnsi="Calibri" w:cs="Calibri"/>
                      <w:sz w:val="20"/>
                      <w:szCs w:val="20"/>
                    </w:rPr>
                    <w:t>E</w:t>
                  </w:r>
                  <w:r w:rsidRPr="55851E2F">
                    <w:rPr>
                      <w:rFonts w:ascii="Calibri" w:eastAsia="Calibri" w:hAnsi="Calibri" w:cs="Calibri"/>
                      <w:sz w:val="20"/>
                      <w:szCs w:val="20"/>
                    </w:rPr>
                    <w:t>vening</w:t>
                  </w:r>
                  <w:r>
                    <w:rPr>
                      <w:rFonts w:ascii="Calibri" w:eastAsia="Calibri" w:hAnsi="Calibri" w:cs="Calibri"/>
                      <w:sz w:val="20"/>
                      <w:szCs w:val="20"/>
                    </w:rPr>
                    <w:t>’</w:t>
                  </w:r>
                </w:p>
                <w:p w14:paraId="5500F5EA" w14:textId="538715BD" w:rsidR="002E713D" w:rsidRDefault="002E713D" w:rsidP="002E713D">
                  <w:pPr>
                    <w:jc w:val="center"/>
                    <w:rPr>
                      <w:rFonts w:ascii="Calibri" w:eastAsia="Calibri" w:hAnsi="Calibri" w:cs="Calibri"/>
                      <w:sz w:val="20"/>
                      <w:szCs w:val="20"/>
                    </w:rPr>
                  </w:pPr>
                  <w:r w:rsidRPr="55851E2F">
                    <w:rPr>
                      <w:rFonts w:ascii="Calibri" w:eastAsia="Calibri" w:hAnsi="Calibri" w:cs="Calibri"/>
                      <w:sz w:val="20"/>
                      <w:szCs w:val="20"/>
                    </w:rPr>
                    <w:t>by Aert van de Neer</w:t>
                  </w:r>
                </w:p>
              </w:tc>
              <w:tc>
                <w:tcPr>
                  <w:tcW w:w="3420" w:type="dxa"/>
                </w:tcPr>
                <w:p w14:paraId="4FE2433C" w14:textId="113F40DA" w:rsidR="002E713D" w:rsidRDefault="002E713D" w:rsidP="002E713D">
                  <w:pPr>
                    <w:jc w:val="center"/>
                    <w:rPr>
                      <w:rFonts w:ascii="Calibri" w:eastAsia="Calibri" w:hAnsi="Calibri" w:cs="Calibri"/>
                      <w:sz w:val="20"/>
                      <w:szCs w:val="20"/>
                    </w:rPr>
                  </w:pPr>
                  <w:r w:rsidRPr="55851E2F">
                    <w:rPr>
                      <w:rFonts w:ascii="Calibri" w:eastAsia="Calibri" w:hAnsi="Calibri" w:cs="Calibri"/>
                      <w:sz w:val="20"/>
                      <w:szCs w:val="20"/>
                    </w:rPr>
                    <w:t>‘Sunset at Amblet</w:t>
                  </w:r>
                  <w:r w:rsidR="000C2FD3">
                    <w:rPr>
                      <w:rFonts w:ascii="Calibri" w:eastAsia="Calibri" w:hAnsi="Calibri" w:cs="Calibri"/>
                      <w:sz w:val="20"/>
                      <w:szCs w:val="20"/>
                    </w:rPr>
                    <w:t>e</w:t>
                  </w:r>
                  <w:r w:rsidRPr="55851E2F">
                    <w:rPr>
                      <w:rFonts w:ascii="Calibri" w:eastAsia="Calibri" w:hAnsi="Calibri" w:cs="Calibri"/>
                      <w:sz w:val="20"/>
                      <w:szCs w:val="20"/>
                    </w:rPr>
                    <w:t>use’</w:t>
                  </w:r>
                </w:p>
                <w:p w14:paraId="20E6E2A2" w14:textId="2B8CB401" w:rsidR="002E713D" w:rsidRDefault="002E713D" w:rsidP="002E713D">
                  <w:pPr>
                    <w:jc w:val="center"/>
                    <w:rPr>
                      <w:rFonts w:ascii="Calibri" w:eastAsia="Calibri" w:hAnsi="Calibri" w:cs="Calibri"/>
                      <w:sz w:val="20"/>
                      <w:szCs w:val="20"/>
                    </w:rPr>
                  </w:pPr>
                  <w:r w:rsidRPr="55851E2F">
                    <w:rPr>
                      <w:rFonts w:ascii="Calibri" w:eastAsia="Calibri" w:hAnsi="Calibri" w:cs="Calibri"/>
                      <w:sz w:val="20"/>
                      <w:szCs w:val="20"/>
                    </w:rPr>
                    <w:t>by Theo van Rysselberghe</w:t>
                  </w:r>
                  <w:r>
                    <w:rPr>
                      <w:rFonts w:ascii="Calibri" w:eastAsia="Calibri" w:hAnsi="Calibri" w:cs="Calibri"/>
                      <w:sz w:val="20"/>
                      <w:szCs w:val="20"/>
                    </w:rPr>
                    <w:t>.</w:t>
                  </w:r>
                </w:p>
              </w:tc>
            </w:tr>
          </w:tbl>
          <w:p w14:paraId="4D49F78C" w14:textId="0F043B74" w:rsidR="003E21F7" w:rsidRDefault="002E713D" w:rsidP="003E21F7">
            <w:pPr>
              <w:rPr>
                <w:rFonts w:ascii="Calibri" w:eastAsia="Calibri" w:hAnsi="Calibri" w:cs="Calibri"/>
                <w:i/>
                <w:iCs/>
                <w:sz w:val="20"/>
                <w:szCs w:val="20"/>
              </w:rPr>
            </w:pPr>
            <w:r w:rsidRPr="55851E2F">
              <w:rPr>
                <w:rFonts w:ascii="Calibri" w:eastAsia="Calibri" w:hAnsi="Calibri" w:cs="Calibri"/>
                <w:sz w:val="20"/>
                <w:szCs w:val="20"/>
              </w:rPr>
              <w:t>Using art materials you have at home</w:t>
            </w:r>
            <w:r>
              <w:rPr>
                <w:rFonts w:ascii="Calibri" w:eastAsia="Calibri" w:hAnsi="Calibri" w:cs="Calibri"/>
                <w:sz w:val="20"/>
                <w:szCs w:val="20"/>
              </w:rPr>
              <w:t>,</w:t>
            </w:r>
            <w:r w:rsidRPr="55851E2F">
              <w:rPr>
                <w:rFonts w:ascii="Calibri" w:eastAsia="Calibri" w:hAnsi="Calibri" w:cs="Calibri"/>
                <w:sz w:val="20"/>
                <w:szCs w:val="20"/>
              </w:rPr>
              <w:t xml:space="preserve"> make your own evening time picture. </w:t>
            </w:r>
            <w:r w:rsidRPr="55851E2F">
              <w:rPr>
                <w:rFonts w:ascii="Calibri" w:eastAsia="Calibri" w:hAnsi="Calibri" w:cs="Calibri"/>
                <w:i/>
                <w:iCs/>
                <w:sz w:val="20"/>
                <w:szCs w:val="20"/>
              </w:rPr>
              <w:t xml:space="preserve">You could use crayons, pens, paints, collage or even make a 3D artwork </w:t>
            </w:r>
            <w:r w:rsidR="003E21F7">
              <w:rPr>
                <w:rFonts w:ascii="Calibri" w:eastAsia="Calibri" w:hAnsi="Calibri" w:cs="Calibri"/>
                <w:i/>
                <w:iCs/>
                <w:sz w:val="20"/>
                <w:szCs w:val="20"/>
              </w:rPr>
              <w:t>u</w:t>
            </w:r>
            <w:r w:rsidRPr="55851E2F">
              <w:rPr>
                <w:rFonts w:ascii="Calibri" w:eastAsia="Calibri" w:hAnsi="Calibri" w:cs="Calibri"/>
                <w:i/>
                <w:iCs/>
                <w:sz w:val="20"/>
                <w:szCs w:val="20"/>
              </w:rPr>
              <w:t>sing junk modelling materials or something different.</w:t>
            </w:r>
          </w:p>
          <w:p w14:paraId="708EB750" w14:textId="77777777" w:rsidR="003E21F7" w:rsidRPr="003E21F7" w:rsidRDefault="003E21F7" w:rsidP="003E21F7">
            <w:pPr>
              <w:rPr>
                <w:rFonts w:ascii="Calibri" w:eastAsia="Calibri" w:hAnsi="Calibri" w:cs="Calibri"/>
                <w:b/>
                <w:bCs/>
                <w:sz w:val="8"/>
                <w:szCs w:val="8"/>
              </w:rPr>
            </w:pPr>
          </w:p>
          <w:p w14:paraId="367A15B7" w14:textId="4DDB4910" w:rsidR="00494163" w:rsidRPr="000C2FD3" w:rsidRDefault="002E713D" w:rsidP="003E21F7">
            <w:pPr>
              <w:spacing w:after="200"/>
              <w:rPr>
                <w:rFonts w:ascii="Calibri" w:eastAsia="Calibri" w:hAnsi="Calibri" w:cs="Calibri"/>
                <w:b/>
                <w:bCs/>
                <w:sz w:val="20"/>
                <w:szCs w:val="20"/>
              </w:rPr>
            </w:pPr>
            <w:r w:rsidRPr="55851E2F">
              <w:rPr>
                <w:rFonts w:ascii="Calibri" w:eastAsia="Calibri" w:hAnsi="Calibri" w:cs="Calibri"/>
                <w:b/>
                <w:bCs/>
                <w:sz w:val="20"/>
                <w:szCs w:val="20"/>
              </w:rPr>
              <w:t>We would love to see some photographs of your work!</w:t>
            </w:r>
          </w:p>
        </w:tc>
      </w:tr>
    </w:tbl>
    <w:p w14:paraId="2EB98C84" w14:textId="491A9147" w:rsidR="55851E2F" w:rsidRDefault="55851E2F" w:rsidP="00494163">
      <w:pPr>
        <w:spacing w:after="200" w:line="240" w:lineRule="auto"/>
        <w:rPr>
          <w:rFonts w:ascii="Times New Roman" w:eastAsia="Times New Roman" w:hAnsi="Times New Roman" w:cs="Times New Roman"/>
        </w:rPr>
      </w:pPr>
    </w:p>
    <w:sectPr w:rsidR="55851E2F" w:rsidSect="003E21F7">
      <w:pgSz w:w="11906" w:h="16838"/>
      <w:pgMar w:top="567" w:right="720"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8035B"/>
    <w:multiLevelType w:val="hybridMultilevel"/>
    <w:tmpl w:val="F668B528"/>
    <w:lvl w:ilvl="0" w:tplc="34CE3256">
      <w:start w:val="1"/>
      <w:numFmt w:val="bullet"/>
      <w:lvlText w:val=""/>
      <w:lvlJc w:val="left"/>
      <w:pPr>
        <w:ind w:left="720" w:hanging="360"/>
      </w:pPr>
      <w:rPr>
        <w:rFonts w:ascii="Symbol" w:hAnsi="Symbol" w:hint="default"/>
      </w:rPr>
    </w:lvl>
    <w:lvl w:ilvl="1" w:tplc="8A30C392">
      <w:start w:val="1"/>
      <w:numFmt w:val="bullet"/>
      <w:lvlText w:val="o"/>
      <w:lvlJc w:val="left"/>
      <w:pPr>
        <w:ind w:left="1440" w:hanging="360"/>
      </w:pPr>
      <w:rPr>
        <w:rFonts w:ascii="Courier New" w:hAnsi="Courier New" w:hint="default"/>
      </w:rPr>
    </w:lvl>
    <w:lvl w:ilvl="2" w:tplc="72FE1492">
      <w:start w:val="1"/>
      <w:numFmt w:val="bullet"/>
      <w:lvlText w:val=""/>
      <w:lvlJc w:val="left"/>
      <w:pPr>
        <w:ind w:left="2160" w:hanging="360"/>
      </w:pPr>
      <w:rPr>
        <w:rFonts w:ascii="Wingdings" w:hAnsi="Wingdings" w:hint="default"/>
      </w:rPr>
    </w:lvl>
    <w:lvl w:ilvl="3" w:tplc="72CEE3DA">
      <w:start w:val="1"/>
      <w:numFmt w:val="bullet"/>
      <w:lvlText w:val=""/>
      <w:lvlJc w:val="left"/>
      <w:pPr>
        <w:ind w:left="2880" w:hanging="360"/>
      </w:pPr>
      <w:rPr>
        <w:rFonts w:ascii="Symbol" w:hAnsi="Symbol" w:hint="default"/>
      </w:rPr>
    </w:lvl>
    <w:lvl w:ilvl="4" w:tplc="CF6CEEC0">
      <w:start w:val="1"/>
      <w:numFmt w:val="bullet"/>
      <w:lvlText w:val="o"/>
      <w:lvlJc w:val="left"/>
      <w:pPr>
        <w:ind w:left="3600" w:hanging="360"/>
      </w:pPr>
      <w:rPr>
        <w:rFonts w:ascii="Courier New" w:hAnsi="Courier New" w:hint="default"/>
      </w:rPr>
    </w:lvl>
    <w:lvl w:ilvl="5" w:tplc="F3B2733C">
      <w:start w:val="1"/>
      <w:numFmt w:val="bullet"/>
      <w:lvlText w:val=""/>
      <w:lvlJc w:val="left"/>
      <w:pPr>
        <w:ind w:left="4320" w:hanging="360"/>
      </w:pPr>
      <w:rPr>
        <w:rFonts w:ascii="Wingdings" w:hAnsi="Wingdings" w:hint="default"/>
      </w:rPr>
    </w:lvl>
    <w:lvl w:ilvl="6" w:tplc="4AF4D31C">
      <w:start w:val="1"/>
      <w:numFmt w:val="bullet"/>
      <w:lvlText w:val=""/>
      <w:lvlJc w:val="left"/>
      <w:pPr>
        <w:ind w:left="5040" w:hanging="360"/>
      </w:pPr>
      <w:rPr>
        <w:rFonts w:ascii="Symbol" w:hAnsi="Symbol" w:hint="default"/>
      </w:rPr>
    </w:lvl>
    <w:lvl w:ilvl="7" w:tplc="533818A6">
      <w:start w:val="1"/>
      <w:numFmt w:val="bullet"/>
      <w:lvlText w:val="o"/>
      <w:lvlJc w:val="left"/>
      <w:pPr>
        <w:ind w:left="5760" w:hanging="360"/>
      </w:pPr>
      <w:rPr>
        <w:rFonts w:ascii="Courier New" w:hAnsi="Courier New" w:hint="default"/>
      </w:rPr>
    </w:lvl>
    <w:lvl w:ilvl="8" w:tplc="14FA0B0E">
      <w:start w:val="1"/>
      <w:numFmt w:val="bullet"/>
      <w:lvlText w:val=""/>
      <w:lvlJc w:val="left"/>
      <w:pPr>
        <w:ind w:left="6480" w:hanging="360"/>
      </w:pPr>
      <w:rPr>
        <w:rFonts w:ascii="Wingdings" w:hAnsi="Wingdings" w:hint="default"/>
      </w:rPr>
    </w:lvl>
  </w:abstractNum>
  <w:abstractNum w:abstractNumId="1">
    <w:nsid w:val="33450C64"/>
    <w:multiLevelType w:val="hybridMultilevel"/>
    <w:tmpl w:val="F33E4F7E"/>
    <w:lvl w:ilvl="0" w:tplc="F45E481A">
      <w:start w:val="1"/>
      <w:numFmt w:val="bullet"/>
      <w:lvlText w:val=""/>
      <w:lvlJc w:val="left"/>
      <w:pPr>
        <w:ind w:left="720" w:hanging="360"/>
      </w:pPr>
      <w:rPr>
        <w:rFonts w:ascii="Wingdings" w:hAnsi="Wingdings" w:hint="default"/>
      </w:rPr>
    </w:lvl>
    <w:lvl w:ilvl="1" w:tplc="7386657E">
      <w:start w:val="1"/>
      <w:numFmt w:val="bullet"/>
      <w:lvlText w:val="o"/>
      <w:lvlJc w:val="left"/>
      <w:pPr>
        <w:ind w:left="1440" w:hanging="360"/>
      </w:pPr>
      <w:rPr>
        <w:rFonts w:ascii="Courier New" w:hAnsi="Courier New" w:hint="default"/>
      </w:rPr>
    </w:lvl>
    <w:lvl w:ilvl="2" w:tplc="0D582B2C">
      <w:start w:val="1"/>
      <w:numFmt w:val="bullet"/>
      <w:lvlText w:val=""/>
      <w:lvlJc w:val="left"/>
      <w:pPr>
        <w:ind w:left="2160" w:hanging="360"/>
      </w:pPr>
      <w:rPr>
        <w:rFonts w:ascii="Wingdings" w:hAnsi="Wingdings" w:hint="default"/>
      </w:rPr>
    </w:lvl>
    <w:lvl w:ilvl="3" w:tplc="B7500E28">
      <w:start w:val="1"/>
      <w:numFmt w:val="bullet"/>
      <w:lvlText w:val=""/>
      <w:lvlJc w:val="left"/>
      <w:pPr>
        <w:ind w:left="2880" w:hanging="360"/>
      </w:pPr>
      <w:rPr>
        <w:rFonts w:ascii="Symbol" w:hAnsi="Symbol" w:hint="default"/>
      </w:rPr>
    </w:lvl>
    <w:lvl w:ilvl="4" w:tplc="85DA606A">
      <w:start w:val="1"/>
      <w:numFmt w:val="bullet"/>
      <w:lvlText w:val="o"/>
      <w:lvlJc w:val="left"/>
      <w:pPr>
        <w:ind w:left="3600" w:hanging="360"/>
      </w:pPr>
      <w:rPr>
        <w:rFonts w:ascii="Courier New" w:hAnsi="Courier New" w:hint="default"/>
      </w:rPr>
    </w:lvl>
    <w:lvl w:ilvl="5" w:tplc="5ADE8AE2">
      <w:start w:val="1"/>
      <w:numFmt w:val="bullet"/>
      <w:lvlText w:val=""/>
      <w:lvlJc w:val="left"/>
      <w:pPr>
        <w:ind w:left="4320" w:hanging="360"/>
      </w:pPr>
      <w:rPr>
        <w:rFonts w:ascii="Wingdings" w:hAnsi="Wingdings" w:hint="default"/>
      </w:rPr>
    </w:lvl>
    <w:lvl w:ilvl="6" w:tplc="8E96A51A">
      <w:start w:val="1"/>
      <w:numFmt w:val="bullet"/>
      <w:lvlText w:val=""/>
      <w:lvlJc w:val="left"/>
      <w:pPr>
        <w:ind w:left="5040" w:hanging="360"/>
      </w:pPr>
      <w:rPr>
        <w:rFonts w:ascii="Symbol" w:hAnsi="Symbol" w:hint="default"/>
      </w:rPr>
    </w:lvl>
    <w:lvl w:ilvl="7" w:tplc="8396B66A">
      <w:start w:val="1"/>
      <w:numFmt w:val="bullet"/>
      <w:lvlText w:val="o"/>
      <w:lvlJc w:val="left"/>
      <w:pPr>
        <w:ind w:left="5760" w:hanging="360"/>
      </w:pPr>
      <w:rPr>
        <w:rFonts w:ascii="Courier New" w:hAnsi="Courier New" w:hint="default"/>
      </w:rPr>
    </w:lvl>
    <w:lvl w:ilvl="8" w:tplc="8D3CBD1A">
      <w:start w:val="1"/>
      <w:numFmt w:val="bullet"/>
      <w:lvlText w:val=""/>
      <w:lvlJc w:val="left"/>
      <w:pPr>
        <w:ind w:left="6480" w:hanging="360"/>
      </w:pPr>
      <w:rPr>
        <w:rFonts w:ascii="Wingdings" w:hAnsi="Wingdings" w:hint="default"/>
      </w:rPr>
    </w:lvl>
  </w:abstractNum>
  <w:abstractNum w:abstractNumId="2">
    <w:nsid w:val="57D95573"/>
    <w:multiLevelType w:val="hybridMultilevel"/>
    <w:tmpl w:val="D57C7542"/>
    <w:lvl w:ilvl="0" w:tplc="C8BC84E0">
      <w:start w:val="1"/>
      <w:numFmt w:val="bullet"/>
      <w:lvlText w:val=""/>
      <w:lvlJc w:val="left"/>
      <w:pPr>
        <w:ind w:left="720" w:hanging="360"/>
      </w:pPr>
      <w:rPr>
        <w:rFonts w:ascii="Wingdings" w:hAnsi="Wingdings" w:hint="default"/>
      </w:rPr>
    </w:lvl>
    <w:lvl w:ilvl="1" w:tplc="1302AA48">
      <w:start w:val="1"/>
      <w:numFmt w:val="bullet"/>
      <w:lvlText w:val="o"/>
      <w:lvlJc w:val="left"/>
      <w:pPr>
        <w:ind w:left="1440" w:hanging="360"/>
      </w:pPr>
      <w:rPr>
        <w:rFonts w:ascii="Courier New" w:hAnsi="Courier New" w:hint="default"/>
      </w:rPr>
    </w:lvl>
    <w:lvl w:ilvl="2" w:tplc="0458DD1E">
      <w:start w:val="1"/>
      <w:numFmt w:val="bullet"/>
      <w:lvlText w:val=""/>
      <w:lvlJc w:val="left"/>
      <w:pPr>
        <w:ind w:left="2160" w:hanging="360"/>
      </w:pPr>
      <w:rPr>
        <w:rFonts w:ascii="Wingdings" w:hAnsi="Wingdings" w:hint="default"/>
      </w:rPr>
    </w:lvl>
    <w:lvl w:ilvl="3" w:tplc="8BE8E558">
      <w:start w:val="1"/>
      <w:numFmt w:val="bullet"/>
      <w:lvlText w:val=""/>
      <w:lvlJc w:val="left"/>
      <w:pPr>
        <w:ind w:left="2880" w:hanging="360"/>
      </w:pPr>
      <w:rPr>
        <w:rFonts w:ascii="Symbol" w:hAnsi="Symbol" w:hint="default"/>
      </w:rPr>
    </w:lvl>
    <w:lvl w:ilvl="4" w:tplc="0D9A4968">
      <w:start w:val="1"/>
      <w:numFmt w:val="bullet"/>
      <w:lvlText w:val="o"/>
      <w:lvlJc w:val="left"/>
      <w:pPr>
        <w:ind w:left="3600" w:hanging="360"/>
      </w:pPr>
      <w:rPr>
        <w:rFonts w:ascii="Courier New" w:hAnsi="Courier New" w:hint="default"/>
      </w:rPr>
    </w:lvl>
    <w:lvl w:ilvl="5" w:tplc="6C183F84">
      <w:start w:val="1"/>
      <w:numFmt w:val="bullet"/>
      <w:lvlText w:val=""/>
      <w:lvlJc w:val="left"/>
      <w:pPr>
        <w:ind w:left="4320" w:hanging="360"/>
      </w:pPr>
      <w:rPr>
        <w:rFonts w:ascii="Wingdings" w:hAnsi="Wingdings" w:hint="default"/>
      </w:rPr>
    </w:lvl>
    <w:lvl w:ilvl="6" w:tplc="009008FC">
      <w:start w:val="1"/>
      <w:numFmt w:val="bullet"/>
      <w:lvlText w:val=""/>
      <w:lvlJc w:val="left"/>
      <w:pPr>
        <w:ind w:left="5040" w:hanging="360"/>
      </w:pPr>
      <w:rPr>
        <w:rFonts w:ascii="Symbol" w:hAnsi="Symbol" w:hint="default"/>
      </w:rPr>
    </w:lvl>
    <w:lvl w:ilvl="7" w:tplc="12D6F8F4">
      <w:start w:val="1"/>
      <w:numFmt w:val="bullet"/>
      <w:lvlText w:val="o"/>
      <w:lvlJc w:val="left"/>
      <w:pPr>
        <w:ind w:left="5760" w:hanging="360"/>
      </w:pPr>
      <w:rPr>
        <w:rFonts w:ascii="Courier New" w:hAnsi="Courier New" w:hint="default"/>
      </w:rPr>
    </w:lvl>
    <w:lvl w:ilvl="8" w:tplc="2F1CD60A">
      <w:start w:val="1"/>
      <w:numFmt w:val="bullet"/>
      <w:lvlText w:val=""/>
      <w:lvlJc w:val="left"/>
      <w:pPr>
        <w:ind w:left="6480" w:hanging="360"/>
      </w:pPr>
      <w:rPr>
        <w:rFonts w:ascii="Wingdings" w:hAnsi="Wingdings" w:hint="default"/>
      </w:rPr>
    </w:lvl>
  </w:abstractNum>
  <w:abstractNum w:abstractNumId="3">
    <w:nsid w:val="618200EC"/>
    <w:multiLevelType w:val="hybridMultilevel"/>
    <w:tmpl w:val="0BD06B92"/>
    <w:lvl w:ilvl="0" w:tplc="55F89876">
      <w:start w:val="1"/>
      <w:numFmt w:val="bullet"/>
      <w:lvlText w:val=""/>
      <w:lvlJc w:val="left"/>
      <w:pPr>
        <w:ind w:left="720" w:hanging="360"/>
      </w:pPr>
      <w:rPr>
        <w:rFonts w:ascii="Wingdings" w:hAnsi="Wingdings" w:hint="default"/>
      </w:rPr>
    </w:lvl>
    <w:lvl w:ilvl="1" w:tplc="67B282A2">
      <w:start w:val="1"/>
      <w:numFmt w:val="bullet"/>
      <w:lvlText w:val="o"/>
      <w:lvlJc w:val="left"/>
      <w:pPr>
        <w:ind w:left="1440" w:hanging="360"/>
      </w:pPr>
      <w:rPr>
        <w:rFonts w:ascii="Courier New" w:hAnsi="Courier New" w:hint="default"/>
      </w:rPr>
    </w:lvl>
    <w:lvl w:ilvl="2" w:tplc="DF7A08E4">
      <w:start w:val="1"/>
      <w:numFmt w:val="bullet"/>
      <w:lvlText w:val=""/>
      <w:lvlJc w:val="left"/>
      <w:pPr>
        <w:ind w:left="2160" w:hanging="360"/>
      </w:pPr>
      <w:rPr>
        <w:rFonts w:ascii="Wingdings" w:hAnsi="Wingdings" w:hint="default"/>
      </w:rPr>
    </w:lvl>
    <w:lvl w:ilvl="3" w:tplc="886C1DFE">
      <w:start w:val="1"/>
      <w:numFmt w:val="bullet"/>
      <w:lvlText w:val=""/>
      <w:lvlJc w:val="left"/>
      <w:pPr>
        <w:ind w:left="2880" w:hanging="360"/>
      </w:pPr>
      <w:rPr>
        <w:rFonts w:ascii="Symbol" w:hAnsi="Symbol" w:hint="default"/>
      </w:rPr>
    </w:lvl>
    <w:lvl w:ilvl="4" w:tplc="D9B0D114">
      <w:start w:val="1"/>
      <w:numFmt w:val="bullet"/>
      <w:lvlText w:val="o"/>
      <w:lvlJc w:val="left"/>
      <w:pPr>
        <w:ind w:left="3600" w:hanging="360"/>
      </w:pPr>
      <w:rPr>
        <w:rFonts w:ascii="Courier New" w:hAnsi="Courier New" w:hint="default"/>
      </w:rPr>
    </w:lvl>
    <w:lvl w:ilvl="5" w:tplc="828825E0">
      <w:start w:val="1"/>
      <w:numFmt w:val="bullet"/>
      <w:lvlText w:val=""/>
      <w:lvlJc w:val="left"/>
      <w:pPr>
        <w:ind w:left="4320" w:hanging="360"/>
      </w:pPr>
      <w:rPr>
        <w:rFonts w:ascii="Wingdings" w:hAnsi="Wingdings" w:hint="default"/>
      </w:rPr>
    </w:lvl>
    <w:lvl w:ilvl="6" w:tplc="5A20D6D0">
      <w:start w:val="1"/>
      <w:numFmt w:val="bullet"/>
      <w:lvlText w:val=""/>
      <w:lvlJc w:val="left"/>
      <w:pPr>
        <w:ind w:left="5040" w:hanging="360"/>
      </w:pPr>
      <w:rPr>
        <w:rFonts w:ascii="Symbol" w:hAnsi="Symbol" w:hint="default"/>
      </w:rPr>
    </w:lvl>
    <w:lvl w:ilvl="7" w:tplc="A2F8B418">
      <w:start w:val="1"/>
      <w:numFmt w:val="bullet"/>
      <w:lvlText w:val="o"/>
      <w:lvlJc w:val="left"/>
      <w:pPr>
        <w:ind w:left="5760" w:hanging="360"/>
      </w:pPr>
      <w:rPr>
        <w:rFonts w:ascii="Courier New" w:hAnsi="Courier New" w:hint="default"/>
      </w:rPr>
    </w:lvl>
    <w:lvl w:ilvl="8" w:tplc="AB14B0A0">
      <w:start w:val="1"/>
      <w:numFmt w:val="bullet"/>
      <w:lvlText w:val=""/>
      <w:lvlJc w:val="left"/>
      <w:pPr>
        <w:ind w:left="6480" w:hanging="360"/>
      </w:pPr>
      <w:rPr>
        <w:rFonts w:ascii="Wingdings" w:hAnsi="Wingdings" w:hint="default"/>
      </w:rPr>
    </w:lvl>
  </w:abstractNum>
  <w:abstractNum w:abstractNumId="4">
    <w:nsid w:val="6C106A81"/>
    <w:multiLevelType w:val="hybridMultilevel"/>
    <w:tmpl w:val="5096FB16"/>
    <w:lvl w:ilvl="0" w:tplc="34C01954">
      <w:start w:val="1"/>
      <w:numFmt w:val="bullet"/>
      <w:lvlText w:val=""/>
      <w:lvlJc w:val="left"/>
      <w:pPr>
        <w:ind w:left="720" w:hanging="360"/>
      </w:pPr>
      <w:rPr>
        <w:rFonts w:ascii="Wingdings" w:hAnsi="Wingdings" w:hint="default"/>
      </w:rPr>
    </w:lvl>
    <w:lvl w:ilvl="1" w:tplc="0F6C0CE0">
      <w:start w:val="1"/>
      <w:numFmt w:val="bullet"/>
      <w:lvlText w:val="o"/>
      <w:lvlJc w:val="left"/>
      <w:pPr>
        <w:ind w:left="1440" w:hanging="360"/>
      </w:pPr>
      <w:rPr>
        <w:rFonts w:ascii="Courier New" w:hAnsi="Courier New" w:hint="default"/>
      </w:rPr>
    </w:lvl>
    <w:lvl w:ilvl="2" w:tplc="607E3E96">
      <w:start w:val="1"/>
      <w:numFmt w:val="bullet"/>
      <w:lvlText w:val=""/>
      <w:lvlJc w:val="left"/>
      <w:pPr>
        <w:ind w:left="2160" w:hanging="360"/>
      </w:pPr>
      <w:rPr>
        <w:rFonts w:ascii="Wingdings" w:hAnsi="Wingdings" w:hint="default"/>
      </w:rPr>
    </w:lvl>
    <w:lvl w:ilvl="3" w:tplc="667070BE">
      <w:start w:val="1"/>
      <w:numFmt w:val="bullet"/>
      <w:lvlText w:val=""/>
      <w:lvlJc w:val="left"/>
      <w:pPr>
        <w:ind w:left="2880" w:hanging="360"/>
      </w:pPr>
      <w:rPr>
        <w:rFonts w:ascii="Symbol" w:hAnsi="Symbol" w:hint="default"/>
      </w:rPr>
    </w:lvl>
    <w:lvl w:ilvl="4" w:tplc="98325B1C">
      <w:start w:val="1"/>
      <w:numFmt w:val="bullet"/>
      <w:lvlText w:val="o"/>
      <w:lvlJc w:val="left"/>
      <w:pPr>
        <w:ind w:left="3600" w:hanging="360"/>
      </w:pPr>
      <w:rPr>
        <w:rFonts w:ascii="Courier New" w:hAnsi="Courier New" w:hint="default"/>
      </w:rPr>
    </w:lvl>
    <w:lvl w:ilvl="5" w:tplc="B85E6F32">
      <w:start w:val="1"/>
      <w:numFmt w:val="bullet"/>
      <w:lvlText w:val=""/>
      <w:lvlJc w:val="left"/>
      <w:pPr>
        <w:ind w:left="4320" w:hanging="360"/>
      </w:pPr>
      <w:rPr>
        <w:rFonts w:ascii="Wingdings" w:hAnsi="Wingdings" w:hint="default"/>
      </w:rPr>
    </w:lvl>
    <w:lvl w:ilvl="6" w:tplc="4552C9F2">
      <w:start w:val="1"/>
      <w:numFmt w:val="bullet"/>
      <w:lvlText w:val=""/>
      <w:lvlJc w:val="left"/>
      <w:pPr>
        <w:ind w:left="5040" w:hanging="360"/>
      </w:pPr>
      <w:rPr>
        <w:rFonts w:ascii="Symbol" w:hAnsi="Symbol" w:hint="default"/>
      </w:rPr>
    </w:lvl>
    <w:lvl w:ilvl="7" w:tplc="E8627E28">
      <w:start w:val="1"/>
      <w:numFmt w:val="bullet"/>
      <w:lvlText w:val="o"/>
      <w:lvlJc w:val="left"/>
      <w:pPr>
        <w:ind w:left="5760" w:hanging="360"/>
      </w:pPr>
      <w:rPr>
        <w:rFonts w:ascii="Courier New" w:hAnsi="Courier New" w:hint="default"/>
      </w:rPr>
    </w:lvl>
    <w:lvl w:ilvl="8" w:tplc="2EBC4998">
      <w:start w:val="1"/>
      <w:numFmt w:val="bullet"/>
      <w:lvlText w:val=""/>
      <w:lvlJc w:val="left"/>
      <w:pPr>
        <w:ind w:left="6480" w:hanging="360"/>
      </w:pPr>
      <w:rPr>
        <w:rFonts w:ascii="Wingdings" w:hAnsi="Wingdings" w:hint="default"/>
      </w:rPr>
    </w:lvl>
  </w:abstractNum>
  <w:abstractNum w:abstractNumId="5">
    <w:nsid w:val="7FAE7BC5"/>
    <w:multiLevelType w:val="hybridMultilevel"/>
    <w:tmpl w:val="18FCDF28"/>
    <w:lvl w:ilvl="0" w:tplc="9208A55E">
      <w:start w:val="1"/>
      <w:numFmt w:val="bullet"/>
      <w:lvlText w:val=""/>
      <w:lvlJc w:val="left"/>
      <w:pPr>
        <w:ind w:left="720" w:hanging="360"/>
      </w:pPr>
      <w:rPr>
        <w:rFonts w:ascii="Wingdings" w:hAnsi="Wingdings" w:hint="default"/>
      </w:rPr>
    </w:lvl>
    <w:lvl w:ilvl="1" w:tplc="B90A6296">
      <w:start w:val="1"/>
      <w:numFmt w:val="bullet"/>
      <w:lvlText w:val="o"/>
      <w:lvlJc w:val="left"/>
      <w:pPr>
        <w:ind w:left="1440" w:hanging="360"/>
      </w:pPr>
      <w:rPr>
        <w:rFonts w:ascii="Courier New" w:hAnsi="Courier New" w:hint="default"/>
      </w:rPr>
    </w:lvl>
    <w:lvl w:ilvl="2" w:tplc="7C240764">
      <w:start w:val="1"/>
      <w:numFmt w:val="bullet"/>
      <w:lvlText w:val=""/>
      <w:lvlJc w:val="left"/>
      <w:pPr>
        <w:ind w:left="2160" w:hanging="360"/>
      </w:pPr>
      <w:rPr>
        <w:rFonts w:ascii="Wingdings" w:hAnsi="Wingdings" w:hint="default"/>
      </w:rPr>
    </w:lvl>
    <w:lvl w:ilvl="3" w:tplc="C220BED6">
      <w:start w:val="1"/>
      <w:numFmt w:val="bullet"/>
      <w:lvlText w:val=""/>
      <w:lvlJc w:val="left"/>
      <w:pPr>
        <w:ind w:left="2880" w:hanging="360"/>
      </w:pPr>
      <w:rPr>
        <w:rFonts w:ascii="Symbol" w:hAnsi="Symbol" w:hint="default"/>
      </w:rPr>
    </w:lvl>
    <w:lvl w:ilvl="4" w:tplc="B99E9634">
      <w:start w:val="1"/>
      <w:numFmt w:val="bullet"/>
      <w:lvlText w:val="o"/>
      <w:lvlJc w:val="left"/>
      <w:pPr>
        <w:ind w:left="3600" w:hanging="360"/>
      </w:pPr>
      <w:rPr>
        <w:rFonts w:ascii="Courier New" w:hAnsi="Courier New" w:hint="default"/>
      </w:rPr>
    </w:lvl>
    <w:lvl w:ilvl="5" w:tplc="CFE62F88">
      <w:start w:val="1"/>
      <w:numFmt w:val="bullet"/>
      <w:lvlText w:val=""/>
      <w:lvlJc w:val="left"/>
      <w:pPr>
        <w:ind w:left="4320" w:hanging="360"/>
      </w:pPr>
      <w:rPr>
        <w:rFonts w:ascii="Wingdings" w:hAnsi="Wingdings" w:hint="default"/>
      </w:rPr>
    </w:lvl>
    <w:lvl w:ilvl="6" w:tplc="D528F5E2">
      <w:start w:val="1"/>
      <w:numFmt w:val="bullet"/>
      <w:lvlText w:val=""/>
      <w:lvlJc w:val="left"/>
      <w:pPr>
        <w:ind w:left="5040" w:hanging="360"/>
      </w:pPr>
      <w:rPr>
        <w:rFonts w:ascii="Symbol" w:hAnsi="Symbol" w:hint="default"/>
      </w:rPr>
    </w:lvl>
    <w:lvl w:ilvl="7" w:tplc="6AAEEC1E">
      <w:start w:val="1"/>
      <w:numFmt w:val="bullet"/>
      <w:lvlText w:val="o"/>
      <w:lvlJc w:val="left"/>
      <w:pPr>
        <w:ind w:left="5760" w:hanging="360"/>
      </w:pPr>
      <w:rPr>
        <w:rFonts w:ascii="Courier New" w:hAnsi="Courier New" w:hint="default"/>
      </w:rPr>
    </w:lvl>
    <w:lvl w:ilvl="8" w:tplc="DB4C89EE">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20F706"/>
    <w:rsid w:val="000C2FD3"/>
    <w:rsid w:val="001D5AF5"/>
    <w:rsid w:val="00272B09"/>
    <w:rsid w:val="002E713D"/>
    <w:rsid w:val="002F0CEF"/>
    <w:rsid w:val="00320A90"/>
    <w:rsid w:val="003E21F7"/>
    <w:rsid w:val="00494163"/>
    <w:rsid w:val="004C1892"/>
    <w:rsid w:val="004C761F"/>
    <w:rsid w:val="008E5B27"/>
    <w:rsid w:val="00963606"/>
    <w:rsid w:val="00FB612A"/>
    <w:rsid w:val="015C2A71"/>
    <w:rsid w:val="01BA346F"/>
    <w:rsid w:val="0299AF19"/>
    <w:rsid w:val="02AF3AB8"/>
    <w:rsid w:val="0340EF76"/>
    <w:rsid w:val="03A8438A"/>
    <w:rsid w:val="046CE9DB"/>
    <w:rsid w:val="04EBF86A"/>
    <w:rsid w:val="0512BA44"/>
    <w:rsid w:val="058E00BF"/>
    <w:rsid w:val="05B70D6D"/>
    <w:rsid w:val="05F4A614"/>
    <w:rsid w:val="0660265D"/>
    <w:rsid w:val="06A12EC6"/>
    <w:rsid w:val="06A7E198"/>
    <w:rsid w:val="070FC9A0"/>
    <w:rsid w:val="07612DED"/>
    <w:rsid w:val="07D665A9"/>
    <w:rsid w:val="08D8AA60"/>
    <w:rsid w:val="090FA0A9"/>
    <w:rsid w:val="09181773"/>
    <w:rsid w:val="092B01FE"/>
    <w:rsid w:val="09663904"/>
    <w:rsid w:val="0A1E9F2F"/>
    <w:rsid w:val="0AB010C7"/>
    <w:rsid w:val="0AB3F69E"/>
    <w:rsid w:val="0B801D34"/>
    <w:rsid w:val="0B95177A"/>
    <w:rsid w:val="0CF7231C"/>
    <w:rsid w:val="0D0F367C"/>
    <w:rsid w:val="0D4C8F3E"/>
    <w:rsid w:val="0DC904B7"/>
    <w:rsid w:val="0E424CE9"/>
    <w:rsid w:val="0E7204E7"/>
    <w:rsid w:val="0ECAAAB2"/>
    <w:rsid w:val="0F083AC1"/>
    <w:rsid w:val="0F79A00A"/>
    <w:rsid w:val="0F7D67CF"/>
    <w:rsid w:val="105E602A"/>
    <w:rsid w:val="10B1E905"/>
    <w:rsid w:val="115CE643"/>
    <w:rsid w:val="118C9D17"/>
    <w:rsid w:val="1203CE39"/>
    <w:rsid w:val="1209942E"/>
    <w:rsid w:val="125926C1"/>
    <w:rsid w:val="125D85F8"/>
    <w:rsid w:val="13009D0C"/>
    <w:rsid w:val="1344A3EA"/>
    <w:rsid w:val="13CF4CF1"/>
    <w:rsid w:val="13D34621"/>
    <w:rsid w:val="1420F706"/>
    <w:rsid w:val="1429FA9C"/>
    <w:rsid w:val="14821511"/>
    <w:rsid w:val="148C894E"/>
    <w:rsid w:val="14BE7042"/>
    <w:rsid w:val="1550E7C3"/>
    <w:rsid w:val="169F2F89"/>
    <w:rsid w:val="18057CA1"/>
    <w:rsid w:val="1893EFD2"/>
    <w:rsid w:val="1A2F05A2"/>
    <w:rsid w:val="1A450D2B"/>
    <w:rsid w:val="1A57D038"/>
    <w:rsid w:val="1A8127C7"/>
    <w:rsid w:val="1B07E25C"/>
    <w:rsid w:val="1B1186DF"/>
    <w:rsid w:val="1B7684CC"/>
    <w:rsid w:val="1BEB5827"/>
    <w:rsid w:val="1CC7FDE4"/>
    <w:rsid w:val="1CE29106"/>
    <w:rsid w:val="1D5FDB13"/>
    <w:rsid w:val="1DD4F74B"/>
    <w:rsid w:val="1E6C4F3C"/>
    <w:rsid w:val="1EED7210"/>
    <w:rsid w:val="1F1C1342"/>
    <w:rsid w:val="1FE658D0"/>
    <w:rsid w:val="2083531C"/>
    <w:rsid w:val="2167FF70"/>
    <w:rsid w:val="21E2E981"/>
    <w:rsid w:val="21EE3806"/>
    <w:rsid w:val="2263F6AC"/>
    <w:rsid w:val="229FA7E2"/>
    <w:rsid w:val="22A37B9D"/>
    <w:rsid w:val="23179889"/>
    <w:rsid w:val="2375D3A9"/>
    <w:rsid w:val="24C25723"/>
    <w:rsid w:val="251AE20D"/>
    <w:rsid w:val="2547B642"/>
    <w:rsid w:val="25D368E2"/>
    <w:rsid w:val="26411D1A"/>
    <w:rsid w:val="2690C677"/>
    <w:rsid w:val="26B4693D"/>
    <w:rsid w:val="26E35168"/>
    <w:rsid w:val="2722C107"/>
    <w:rsid w:val="27583D36"/>
    <w:rsid w:val="27C2C206"/>
    <w:rsid w:val="283A41D1"/>
    <w:rsid w:val="285C409D"/>
    <w:rsid w:val="289C9731"/>
    <w:rsid w:val="29134942"/>
    <w:rsid w:val="2923DA50"/>
    <w:rsid w:val="29290CCD"/>
    <w:rsid w:val="292C52B0"/>
    <w:rsid w:val="2A0F2AF2"/>
    <w:rsid w:val="2A28EA8E"/>
    <w:rsid w:val="2A564E10"/>
    <w:rsid w:val="2AE8DBD3"/>
    <w:rsid w:val="2C04CF19"/>
    <w:rsid w:val="2C4F29B4"/>
    <w:rsid w:val="2CA31B0C"/>
    <w:rsid w:val="2CEC059B"/>
    <w:rsid w:val="2D5C46AB"/>
    <w:rsid w:val="2DB51B87"/>
    <w:rsid w:val="2DDF2030"/>
    <w:rsid w:val="2E2E8A24"/>
    <w:rsid w:val="2E7F58E4"/>
    <w:rsid w:val="2E810239"/>
    <w:rsid w:val="2E82077B"/>
    <w:rsid w:val="2E87E7F0"/>
    <w:rsid w:val="2E96EDDF"/>
    <w:rsid w:val="2F460720"/>
    <w:rsid w:val="306A2459"/>
    <w:rsid w:val="3073B41A"/>
    <w:rsid w:val="30BB6916"/>
    <w:rsid w:val="32115DE3"/>
    <w:rsid w:val="327442CF"/>
    <w:rsid w:val="333BAAAD"/>
    <w:rsid w:val="3362BCA1"/>
    <w:rsid w:val="34021CA0"/>
    <w:rsid w:val="34121D7C"/>
    <w:rsid w:val="348C60C1"/>
    <w:rsid w:val="34DAAA19"/>
    <w:rsid w:val="35C4B0C1"/>
    <w:rsid w:val="36118677"/>
    <w:rsid w:val="36286068"/>
    <w:rsid w:val="36DA1A3B"/>
    <w:rsid w:val="36E72AB2"/>
    <w:rsid w:val="371A3FFE"/>
    <w:rsid w:val="37AEC4EE"/>
    <w:rsid w:val="37E437D7"/>
    <w:rsid w:val="3A327A88"/>
    <w:rsid w:val="3A96F6B3"/>
    <w:rsid w:val="3AA2D082"/>
    <w:rsid w:val="3B2570FE"/>
    <w:rsid w:val="3BB9F9DE"/>
    <w:rsid w:val="3C2EB656"/>
    <w:rsid w:val="3F31AE0E"/>
    <w:rsid w:val="3F8AE825"/>
    <w:rsid w:val="4043D518"/>
    <w:rsid w:val="40698C8A"/>
    <w:rsid w:val="40C20F0F"/>
    <w:rsid w:val="412D65BC"/>
    <w:rsid w:val="4152A585"/>
    <w:rsid w:val="41658E81"/>
    <w:rsid w:val="41A2211E"/>
    <w:rsid w:val="41A96D88"/>
    <w:rsid w:val="42094152"/>
    <w:rsid w:val="4260B916"/>
    <w:rsid w:val="42A133B7"/>
    <w:rsid w:val="42CE69DB"/>
    <w:rsid w:val="42F727FC"/>
    <w:rsid w:val="4390AA18"/>
    <w:rsid w:val="43998E0B"/>
    <w:rsid w:val="44234438"/>
    <w:rsid w:val="443F9E1E"/>
    <w:rsid w:val="4451DBF0"/>
    <w:rsid w:val="44C1EDDD"/>
    <w:rsid w:val="44DA324E"/>
    <w:rsid w:val="45958CD6"/>
    <w:rsid w:val="4634F1FA"/>
    <w:rsid w:val="46C96722"/>
    <w:rsid w:val="4725EE8B"/>
    <w:rsid w:val="47D5299D"/>
    <w:rsid w:val="47E259A6"/>
    <w:rsid w:val="480F2B9D"/>
    <w:rsid w:val="4843E0B9"/>
    <w:rsid w:val="48C47E49"/>
    <w:rsid w:val="490D490E"/>
    <w:rsid w:val="49A02E3D"/>
    <w:rsid w:val="49C1401C"/>
    <w:rsid w:val="4A15359C"/>
    <w:rsid w:val="4A74CF84"/>
    <w:rsid w:val="4B063526"/>
    <w:rsid w:val="4B2085DF"/>
    <w:rsid w:val="4B24021D"/>
    <w:rsid w:val="4BC802D8"/>
    <w:rsid w:val="4BE8C8BC"/>
    <w:rsid w:val="4C23B216"/>
    <w:rsid w:val="4D110E18"/>
    <w:rsid w:val="4D8DED02"/>
    <w:rsid w:val="4E276577"/>
    <w:rsid w:val="4EE7DF28"/>
    <w:rsid w:val="4EE9AD8F"/>
    <w:rsid w:val="4F3E7863"/>
    <w:rsid w:val="4F848CBE"/>
    <w:rsid w:val="4FC53494"/>
    <w:rsid w:val="502225AD"/>
    <w:rsid w:val="504AD36E"/>
    <w:rsid w:val="505EAD0C"/>
    <w:rsid w:val="510D57F8"/>
    <w:rsid w:val="512CA148"/>
    <w:rsid w:val="51F9B2A3"/>
    <w:rsid w:val="52EE33DA"/>
    <w:rsid w:val="52F5FBE1"/>
    <w:rsid w:val="540E8A36"/>
    <w:rsid w:val="54121F56"/>
    <w:rsid w:val="54F55B08"/>
    <w:rsid w:val="54FF4807"/>
    <w:rsid w:val="55851E2F"/>
    <w:rsid w:val="56AE9956"/>
    <w:rsid w:val="57068F68"/>
    <w:rsid w:val="5775FEFF"/>
    <w:rsid w:val="5929F424"/>
    <w:rsid w:val="5942BE55"/>
    <w:rsid w:val="5A33D601"/>
    <w:rsid w:val="5A3DAB2D"/>
    <w:rsid w:val="5A8385EE"/>
    <w:rsid w:val="5BDEA982"/>
    <w:rsid w:val="5C03B425"/>
    <w:rsid w:val="5C660E76"/>
    <w:rsid w:val="5E55D348"/>
    <w:rsid w:val="5ED634DB"/>
    <w:rsid w:val="5EE4C472"/>
    <w:rsid w:val="5F0204E5"/>
    <w:rsid w:val="617607C0"/>
    <w:rsid w:val="61C19D09"/>
    <w:rsid w:val="6237E659"/>
    <w:rsid w:val="62505C14"/>
    <w:rsid w:val="6324DA2C"/>
    <w:rsid w:val="63BE6282"/>
    <w:rsid w:val="63DF7B43"/>
    <w:rsid w:val="63EC8CFF"/>
    <w:rsid w:val="64CE2635"/>
    <w:rsid w:val="65CD7CC8"/>
    <w:rsid w:val="6664ECB6"/>
    <w:rsid w:val="66F88D11"/>
    <w:rsid w:val="67384131"/>
    <w:rsid w:val="676F6C78"/>
    <w:rsid w:val="689967E9"/>
    <w:rsid w:val="6AD74B15"/>
    <w:rsid w:val="6B072DF9"/>
    <w:rsid w:val="6B8C1E82"/>
    <w:rsid w:val="6BECABC6"/>
    <w:rsid w:val="6C82587B"/>
    <w:rsid w:val="6CE3C669"/>
    <w:rsid w:val="6D506A75"/>
    <w:rsid w:val="6D540181"/>
    <w:rsid w:val="6D546D1B"/>
    <w:rsid w:val="6D973258"/>
    <w:rsid w:val="6F3356DF"/>
    <w:rsid w:val="6F3F0DCD"/>
    <w:rsid w:val="6F94A104"/>
    <w:rsid w:val="6F9A2421"/>
    <w:rsid w:val="6F9E8342"/>
    <w:rsid w:val="6FA2C9CA"/>
    <w:rsid w:val="70461447"/>
    <w:rsid w:val="70568FCC"/>
    <w:rsid w:val="70A2F7B2"/>
    <w:rsid w:val="70E0CD39"/>
    <w:rsid w:val="71C85EBC"/>
    <w:rsid w:val="7219F092"/>
    <w:rsid w:val="72352821"/>
    <w:rsid w:val="724A5AEA"/>
    <w:rsid w:val="726A4677"/>
    <w:rsid w:val="72CBC51A"/>
    <w:rsid w:val="72CCD349"/>
    <w:rsid w:val="7317B29B"/>
    <w:rsid w:val="735FE62B"/>
    <w:rsid w:val="73751279"/>
    <w:rsid w:val="7393C9DD"/>
    <w:rsid w:val="739E3333"/>
    <w:rsid w:val="74358BCB"/>
    <w:rsid w:val="750E021A"/>
    <w:rsid w:val="752B6BBA"/>
    <w:rsid w:val="7611D194"/>
    <w:rsid w:val="7629506B"/>
    <w:rsid w:val="766AE9EB"/>
    <w:rsid w:val="76B7B6F6"/>
    <w:rsid w:val="76BF116F"/>
    <w:rsid w:val="7765F763"/>
    <w:rsid w:val="776D1E90"/>
    <w:rsid w:val="77F52153"/>
    <w:rsid w:val="78755460"/>
    <w:rsid w:val="798C7BCC"/>
    <w:rsid w:val="79947741"/>
    <w:rsid w:val="79E24FBF"/>
    <w:rsid w:val="79FABB4F"/>
    <w:rsid w:val="7A30137B"/>
    <w:rsid w:val="7A8F6952"/>
    <w:rsid w:val="7AA13BA1"/>
    <w:rsid w:val="7AA71FD1"/>
    <w:rsid w:val="7AC9156A"/>
    <w:rsid w:val="7B02ABFA"/>
    <w:rsid w:val="7B3E2212"/>
    <w:rsid w:val="7B4AE67A"/>
    <w:rsid w:val="7C778D2B"/>
    <w:rsid w:val="7EAB9410"/>
    <w:rsid w:val="7EE20F2F"/>
    <w:rsid w:val="7EF3A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F7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rsid w:val="003E21F7"/>
    <w:rPr>
      <w:color w:val="605E5C"/>
      <w:shd w:val="clear" w:color="auto" w:fill="E1DFDD"/>
    </w:rPr>
  </w:style>
  <w:style w:type="paragraph" w:styleId="BalloonText">
    <w:name w:val="Balloon Text"/>
    <w:basedOn w:val="Normal"/>
    <w:link w:val="BalloonTextChar"/>
    <w:uiPriority w:val="99"/>
    <w:semiHidden/>
    <w:unhideWhenUsed/>
    <w:rsid w:val="008E5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B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1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rsid w:val="003E21F7"/>
    <w:rPr>
      <w:color w:val="605E5C"/>
      <w:shd w:val="clear" w:color="auto" w:fill="E1DFDD"/>
    </w:rPr>
  </w:style>
  <w:style w:type="paragraph" w:styleId="BalloonText">
    <w:name w:val="Balloon Text"/>
    <w:basedOn w:val="Normal"/>
    <w:link w:val="BalloonTextChar"/>
    <w:uiPriority w:val="99"/>
    <w:semiHidden/>
    <w:unhideWhenUsed/>
    <w:rsid w:val="008E5B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B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teach/class-clips-video/science-ks1-ks2-wonders-of-nature-monarch-butterflies-in-habitat/zvjd7nb" TargetMode="External"/><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hyperlink" Target="https://www.youtube.com/watch?v=75NQK-Sm1YY"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winkl.co.uk/resource/t-t-5147-butterfly-life-cycle-video-powerpoint"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797</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2020-03-31T07:34:00Z</dcterms:created>
  <dcterms:modified xsi:type="dcterms:W3CDTF">2020-03-31T07:34:00Z</dcterms:modified>
</cp:coreProperties>
</file>