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95760" w14:textId="2C8A4077" w:rsidR="00C25AF6" w:rsidRDefault="00F502E2" w:rsidP="00504A4C">
      <w:pPr>
        <w:jc w:val="center"/>
        <w:rPr>
          <w:b/>
          <w:sz w:val="32"/>
          <w:u w:val="single"/>
        </w:rPr>
      </w:pPr>
      <w:r>
        <w:rPr>
          <w:noProof/>
          <w:sz w:val="32"/>
          <w:u w:val="single"/>
          <w:lang w:eastAsia="en-GB"/>
        </w:rPr>
        <w:drawing>
          <wp:anchor distT="0" distB="0" distL="114300" distR="114300" simplePos="0" relativeHeight="251649536" behindDoc="0" locked="0" layoutInCell="1" allowOverlap="1" wp14:anchorId="48774F7C" wp14:editId="4CD5F8E4">
            <wp:simplePos x="0" y="0"/>
            <wp:positionH relativeFrom="margin">
              <wp:posOffset>523875</wp:posOffset>
            </wp:positionH>
            <wp:positionV relativeFrom="paragraph">
              <wp:posOffset>-457200</wp:posOffset>
            </wp:positionV>
            <wp:extent cx="866775" cy="123269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32696"/>
                    </a:xfrm>
                    <a:prstGeom prst="rect">
                      <a:avLst/>
                    </a:prstGeom>
                  </pic:spPr>
                </pic:pic>
              </a:graphicData>
            </a:graphic>
            <wp14:sizeRelH relativeFrom="margin">
              <wp14:pctWidth>0</wp14:pctWidth>
            </wp14:sizeRelH>
            <wp14:sizeRelV relativeFrom="margin">
              <wp14:pctHeight>0</wp14:pctHeight>
            </wp14:sizeRelV>
          </wp:anchor>
        </w:drawing>
      </w:r>
      <w:r>
        <w:rPr>
          <w:b/>
          <w:sz w:val="32"/>
          <w:u w:val="single"/>
        </w:rPr>
        <w:t>Home Learning Ideas for all</w:t>
      </w:r>
    </w:p>
    <w:p w14:paraId="0B4428BC" w14:textId="20CD7268" w:rsidR="006655C8" w:rsidRDefault="00D67737" w:rsidP="00534D61">
      <w:pPr>
        <w:jc w:val="center"/>
        <w:rPr>
          <w:b/>
          <w:sz w:val="32"/>
          <w:u w:val="single"/>
        </w:rPr>
      </w:pPr>
      <w:r>
        <w:rPr>
          <w:b/>
          <w:sz w:val="32"/>
          <w:u w:val="single"/>
        </w:rPr>
        <w:t>Tuesday 19</w:t>
      </w:r>
      <w:r w:rsidRPr="00D67737">
        <w:rPr>
          <w:b/>
          <w:sz w:val="32"/>
          <w:u w:val="single"/>
          <w:vertAlign w:val="superscript"/>
        </w:rPr>
        <w:t>th</w:t>
      </w:r>
      <w:r>
        <w:rPr>
          <w:b/>
          <w:sz w:val="32"/>
          <w:u w:val="single"/>
        </w:rPr>
        <w:t xml:space="preserve"> </w:t>
      </w:r>
      <w:r w:rsidR="001319A6">
        <w:rPr>
          <w:b/>
          <w:sz w:val="32"/>
          <w:u w:val="single"/>
        </w:rPr>
        <w:t>May</w:t>
      </w:r>
      <w:r w:rsidR="008811F4">
        <w:rPr>
          <w:b/>
          <w:sz w:val="32"/>
          <w:u w:val="single"/>
        </w:rPr>
        <w:t xml:space="preserve"> 2020</w:t>
      </w:r>
    </w:p>
    <w:p w14:paraId="636459F0" w14:textId="05EA67FB" w:rsidR="001A142C" w:rsidRPr="00E31A24" w:rsidRDefault="001A142C" w:rsidP="00534D61">
      <w:pPr>
        <w:jc w:val="center"/>
        <w:rPr>
          <w:b/>
          <w:sz w:val="32"/>
          <w:u w:val="single"/>
        </w:rPr>
      </w:pPr>
    </w:p>
    <w:p w14:paraId="72BF1651" w14:textId="3B9F3A54" w:rsidR="007916AE" w:rsidRDefault="007916AE" w:rsidP="00F76049">
      <w:pPr>
        <w:rPr>
          <w:noProof/>
          <w:sz w:val="28"/>
          <w:szCs w:val="28"/>
          <w:u w:val="single"/>
          <w:lang w:eastAsia="en-GB"/>
        </w:rPr>
      </w:pPr>
      <w:r>
        <w:rPr>
          <w:noProof/>
          <w:sz w:val="28"/>
          <w:szCs w:val="28"/>
          <w:u w:val="single"/>
          <w:lang w:eastAsia="en-GB"/>
        </w:rPr>
        <w:t>Mental Health Awareness Week</w:t>
      </w:r>
    </w:p>
    <w:p w14:paraId="44996568" w14:textId="668D8487" w:rsidR="007916AE" w:rsidRDefault="007916AE" w:rsidP="00F76049">
      <w:pPr>
        <w:rPr>
          <w:noProof/>
          <w:sz w:val="28"/>
          <w:szCs w:val="28"/>
          <w:u w:val="single"/>
          <w:lang w:eastAsia="en-GB"/>
        </w:rPr>
      </w:pPr>
      <w:r w:rsidRPr="007916AE">
        <w:rPr>
          <w:noProof/>
          <w:sz w:val="28"/>
          <w:szCs w:val="28"/>
          <w:lang w:eastAsia="en-GB"/>
        </w:rPr>
        <w:drawing>
          <wp:anchor distT="0" distB="0" distL="114300" distR="114300" simplePos="0" relativeHeight="251665408" behindDoc="1" locked="0" layoutInCell="1" allowOverlap="1" wp14:anchorId="71624284" wp14:editId="5E220AFA">
            <wp:simplePos x="0" y="0"/>
            <wp:positionH relativeFrom="column">
              <wp:posOffset>-37465</wp:posOffset>
            </wp:positionH>
            <wp:positionV relativeFrom="paragraph">
              <wp:posOffset>49530</wp:posOffset>
            </wp:positionV>
            <wp:extent cx="2295525" cy="1647825"/>
            <wp:effectExtent l="0" t="0" r="9525" b="9525"/>
            <wp:wrapTight wrapText="bothSides">
              <wp:wrapPolygon edited="0">
                <wp:start x="0" y="0"/>
                <wp:lineTo x="0" y="21475"/>
                <wp:lineTo x="21510" y="21475"/>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95525" cy="1647825"/>
                    </a:xfrm>
                    <a:prstGeom prst="rect">
                      <a:avLst/>
                    </a:prstGeom>
                  </pic:spPr>
                </pic:pic>
              </a:graphicData>
            </a:graphic>
            <wp14:sizeRelH relativeFrom="page">
              <wp14:pctWidth>0</wp14:pctWidth>
            </wp14:sizeRelH>
            <wp14:sizeRelV relativeFrom="page">
              <wp14:pctHeight>0</wp14:pctHeight>
            </wp14:sizeRelV>
          </wp:anchor>
        </w:drawing>
      </w:r>
      <w:r w:rsidRPr="007916AE">
        <w:rPr>
          <w:noProof/>
          <w:sz w:val="28"/>
          <w:szCs w:val="28"/>
          <w:lang w:eastAsia="en-GB"/>
        </w:rPr>
        <w:t xml:space="preserve">This week is Mental Health Awareness Week </w:t>
      </w:r>
      <w:r>
        <w:rPr>
          <w:noProof/>
          <w:sz w:val="28"/>
          <w:szCs w:val="28"/>
          <w:lang w:eastAsia="en-GB"/>
        </w:rPr>
        <w:t xml:space="preserve">and the theme this week is kindness.  The Mental Health Foundation have come up with 50 random acts of kindness.  How many can you do?  Can you take a photo of you doing a random act of kindness and send them in to us?  We would love to see them!  </w:t>
      </w:r>
      <w:hyperlink r:id="rId10" w:history="1">
        <w:r w:rsidRPr="00BF40E4">
          <w:rPr>
            <w:rStyle w:val="Hyperlink"/>
            <w:noProof/>
            <w:sz w:val="28"/>
            <w:szCs w:val="28"/>
            <w:lang w:eastAsia="en-GB"/>
          </w:rPr>
          <w:t>https://www.mentalhealth.org.uk/sites/default/files/50-random-acts-of-kindness.pdf</w:t>
        </w:r>
      </w:hyperlink>
      <w:r>
        <w:rPr>
          <w:noProof/>
          <w:sz w:val="28"/>
          <w:szCs w:val="28"/>
          <w:lang w:eastAsia="en-GB"/>
        </w:rPr>
        <w:t xml:space="preserve"> </w:t>
      </w:r>
    </w:p>
    <w:p w14:paraId="4BD420D8" w14:textId="77777777" w:rsidR="007916AE" w:rsidRDefault="007916AE" w:rsidP="00F76049">
      <w:pPr>
        <w:rPr>
          <w:noProof/>
          <w:sz w:val="28"/>
          <w:szCs w:val="28"/>
          <w:u w:val="single"/>
          <w:lang w:eastAsia="en-GB"/>
        </w:rPr>
      </w:pPr>
    </w:p>
    <w:p w14:paraId="37EBCA63" w14:textId="77777777" w:rsidR="007916AE" w:rsidRDefault="007916AE" w:rsidP="00F76049">
      <w:pPr>
        <w:rPr>
          <w:noProof/>
          <w:sz w:val="28"/>
          <w:szCs w:val="28"/>
          <w:u w:val="single"/>
          <w:lang w:eastAsia="en-GB"/>
        </w:rPr>
      </w:pPr>
    </w:p>
    <w:p w14:paraId="797C3098" w14:textId="5AB1FE3E" w:rsidR="00363243" w:rsidRDefault="00D67737" w:rsidP="00F76049">
      <w:pPr>
        <w:rPr>
          <w:noProof/>
          <w:sz w:val="28"/>
          <w:szCs w:val="28"/>
          <w:u w:val="single"/>
          <w:lang w:eastAsia="en-GB"/>
        </w:rPr>
      </w:pPr>
      <w:r>
        <w:rPr>
          <w:noProof/>
          <w:sz w:val="28"/>
          <w:szCs w:val="28"/>
          <w:u w:val="single"/>
          <w:lang w:eastAsia="en-GB"/>
        </w:rPr>
        <w:t>Oxford Owl eBooks</w:t>
      </w:r>
    </w:p>
    <w:p w14:paraId="2A309577" w14:textId="0CA3C601" w:rsidR="00F76049" w:rsidRPr="00F76049" w:rsidRDefault="007916AE" w:rsidP="00F76049">
      <w:pPr>
        <w:rPr>
          <w:sz w:val="28"/>
          <w:szCs w:val="28"/>
        </w:rPr>
      </w:pPr>
      <w:r>
        <w:rPr>
          <w:rFonts w:ascii="Arial" w:hAnsi="Arial" w:cs="Arial"/>
          <w:noProof/>
          <w:color w:val="2962FF"/>
          <w:sz w:val="20"/>
          <w:szCs w:val="20"/>
          <w:lang w:eastAsia="en-GB"/>
        </w:rPr>
        <w:drawing>
          <wp:anchor distT="0" distB="0" distL="114300" distR="114300" simplePos="0" relativeHeight="251663360" behindDoc="1" locked="0" layoutInCell="1" allowOverlap="1" wp14:anchorId="6E8B311E" wp14:editId="01EFC239">
            <wp:simplePos x="0" y="0"/>
            <wp:positionH relativeFrom="column">
              <wp:posOffset>4895215</wp:posOffset>
            </wp:positionH>
            <wp:positionV relativeFrom="paragraph">
              <wp:posOffset>-635</wp:posOffset>
            </wp:positionV>
            <wp:extent cx="1948815" cy="1254760"/>
            <wp:effectExtent l="0" t="0" r="0" b="2540"/>
            <wp:wrapSquare wrapText="bothSides"/>
            <wp:docPr id="4" name="Picture 4" descr="Reading | Oxford Owl">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ding | Oxford Owl">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881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D67737">
        <w:rPr>
          <w:sz w:val="28"/>
        </w:rPr>
        <w:t>If you haven’t already registered, take a look a</w:t>
      </w:r>
      <w:r w:rsidR="00DF3D10">
        <w:rPr>
          <w:sz w:val="28"/>
        </w:rPr>
        <w:t>t the Oxford Owl eBooks website</w:t>
      </w:r>
      <w:r w:rsidR="00D67737">
        <w:rPr>
          <w:sz w:val="28"/>
        </w:rPr>
        <w:t xml:space="preserve">.  During this </w:t>
      </w:r>
      <w:r w:rsidR="00DF3D10">
        <w:rPr>
          <w:sz w:val="28"/>
        </w:rPr>
        <w:t xml:space="preserve">tricky </w:t>
      </w:r>
      <w:r w:rsidR="00D67737">
        <w:rPr>
          <w:sz w:val="28"/>
        </w:rPr>
        <w:t>time</w:t>
      </w:r>
      <w:r w:rsidR="00DF3D10">
        <w:rPr>
          <w:sz w:val="28"/>
        </w:rPr>
        <w:t>,</w:t>
      </w:r>
      <w:r w:rsidR="00D67737">
        <w:rPr>
          <w:sz w:val="28"/>
        </w:rPr>
        <w:t xml:space="preserve"> children aren’t able to access reading books from school, </w:t>
      </w:r>
      <w:r w:rsidR="00DF3D10">
        <w:rPr>
          <w:sz w:val="28"/>
        </w:rPr>
        <w:t xml:space="preserve">but there is a huge range of great books on this website which are free for your children to read.  To access them, you just need to register!  </w:t>
      </w:r>
      <w:hyperlink r:id="rId13" w:history="1">
        <w:r w:rsidR="00DF3D10" w:rsidRPr="00D33ABA">
          <w:rPr>
            <w:rStyle w:val="Hyperlink"/>
            <w:sz w:val="28"/>
          </w:rPr>
          <w:t>https://www.oxfordowl.co.uk/for-home/find-a-book/library-page</w:t>
        </w:r>
      </w:hyperlink>
      <w:r w:rsidR="00DF3D10">
        <w:rPr>
          <w:sz w:val="28"/>
        </w:rPr>
        <w:t xml:space="preserve"> </w:t>
      </w:r>
    </w:p>
    <w:p w14:paraId="49B2A883" w14:textId="4CC2327A" w:rsidR="009E76AC" w:rsidRDefault="009E76AC" w:rsidP="00534D61">
      <w:pPr>
        <w:rPr>
          <w:sz w:val="28"/>
          <w:u w:val="single"/>
        </w:rPr>
      </w:pPr>
    </w:p>
    <w:p w14:paraId="5B0C1427" w14:textId="77777777" w:rsidR="007916AE" w:rsidRPr="00C40F95" w:rsidRDefault="007916AE" w:rsidP="00534D61">
      <w:pPr>
        <w:rPr>
          <w:sz w:val="28"/>
          <w:u w:val="single"/>
        </w:rPr>
      </w:pPr>
      <w:bookmarkStart w:id="0" w:name="_GoBack"/>
      <w:bookmarkEnd w:id="0"/>
    </w:p>
    <w:p w14:paraId="10CE330B" w14:textId="1823A8E4" w:rsidR="00F942E0" w:rsidRPr="00DF3D10" w:rsidRDefault="00DF3D10" w:rsidP="00534D61">
      <w:pPr>
        <w:rPr>
          <w:sz w:val="28"/>
          <w:szCs w:val="28"/>
          <w:u w:val="single"/>
        </w:rPr>
      </w:pPr>
      <w:r w:rsidRPr="00DF3D10">
        <w:rPr>
          <w:noProof/>
          <w:sz w:val="28"/>
          <w:szCs w:val="28"/>
          <w:u w:val="single"/>
          <w:lang w:eastAsia="en-GB"/>
        </w:rPr>
        <w:t>Rock Painting</w:t>
      </w:r>
    </w:p>
    <w:p w14:paraId="3E3DD0B3" w14:textId="0CE98918" w:rsidR="00DF3D10" w:rsidRDefault="00DF3D10" w:rsidP="00534D61">
      <w:pPr>
        <w:rPr>
          <w:sz w:val="28"/>
        </w:rPr>
      </w:pPr>
      <w:r>
        <w:rPr>
          <w:rFonts w:ascii="Arial" w:hAnsi="Arial" w:cs="Arial"/>
          <w:noProof/>
          <w:color w:val="2962FF"/>
          <w:sz w:val="20"/>
          <w:szCs w:val="20"/>
          <w:lang w:eastAsia="en-GB"/>
        </w:rPr>
        <w:drawing>
          <wp:anchor distT="0" distB="0" distL="114300" distR="114300" simplePos="0" relativeHeight="251664384" behindDoc="1" locked="0" layoutInCell="1" allowOverlap="1" wp14:anchorId="15804945" wp14:editId="763D0CFF">
            <wp:simplePos x="0" y="0"/>
            <wp:positionH relativeFrom="column">
              <wp:posOffset>-127635</wp:posOffset>
            </wp:positionH>
            <wp:positionV relativeFrom="paragraph">
              <wp:posOffset>99060</wp:posOffset>
            </wp:positionV>
            <wp:extent cx="2166620" cy="2329815"/>
            <wp:effectExtent l="0" t="0" r="5080" b="0"/>
            <wp:wrapTight wrapText="bothSides">
              <wp:wrapPolygon edited="0">
                <wp:start x="0" y="0"/>
                <wp:lineTo x="0" y="21370"/>
                <wp:lineTo x="21461" y="21370"/>
                <wp:lineTo x="21461" y="0"/>
                <wp:lineTo x="0" y="0"/>
              </wp:wrapPolygon>
            </wp:wrapTight>
            <wp:docPr id="5" name="Picture 5" descr="Painted rocks, Summer, beach, flip flops, Awesome Summer Rocks ...">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inted rocks, Summer, beach, flip flops, Awesome Summer Rocks ...">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66620" cy="2329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D4C5DA" w14:textId="1F288415" w:rsidR="00363243" w:rsidRDefault="00DF3D10" w:rsidP="00534D61">
      <w:pPr>
        <w:rPr>
          <w:rFonts w:cstheme="minorHAnsi"/>
          <w:color w:val="141012"/>
          <w:sz w:val="28"/>
          <w:szCs w:val="28"/>
          <w:shd w:val="clear" w:color="auto" w:fill="FFFFFF"/>
        </w:rPr>
      </w:pPr>
      <w:r>
        <w:rPr>
          <w:sz w:val="28"/>
        </w:rPr>
        <w:t>During your daily exercise, can you pick up some stones which you can take home to paint?  You can then leave them out for other children to find when you next take a walk.  I have spotted rainbow stones, stones with messages on and beautiful patterned stones on my recent walks!</w:t>
      </w:r>
      <w:r w:rsidRPr="00DF3D10">
        <w:t xml:space="preserve"> </w:t>
      </w:r>
    </w:p>
    <w:p w14:paraId="4CF406C0" w14:textId="77777777" w:rsidR="00DF3D10" w:rsidRDefault="00DF3D10" w:rsidP="00534D61">
      <w:pPr>
        <w:rPr>
          <w:rFonts w:cstheme="minorHAnsi"/>
          <w:color w:val="141012"/>
          <w:sz w:val="28"/>
          <w:szCs w:val="28"/>
          <w:shd w:val="clear" w:color="auto" w:fill="FFFFFF"/>
        </w:rPr>
      </w:pPr>
    </w:p>
    <w:p w14:paraId="48B3D11C" w14:textId="77777777" w:rsidR="00DF3D10" w:rsidRDefault="00DF3D10" w:rsidP="00534D61">
      <w:pPr>
        <w:rPr>
          <w:sz w:val="28"/>
        </w:rPr>
      </w:pPr>
    </w:p>
    <w:p w14:paraId="705FCD67" w14:textId="77777777" w:rsidR="00DF3D10" w:rsidRDefault="00DF3D10" w:rsidP="00534D61">
      <w:pPr>
        <w:rPr>
          <w:sz w:val="28"/>
        </w:rPr>
      </w:pPr>
    </w:p>
    <w:p w14:paraId="28DBDEC6" w14:textId="226FDA54" w:rsidR="00F942E0" w:rsidRDefault="00F942E0" w:rsidP="00534D61">
      <w:pPr>
        <w:rPr>
          <w:sz w:val="28"/>
        </w:rPr>
      </w:pPr>
    </w:p>
    <w:sectPr w:rsidR="00F942E0" w:rsidSect="00D474A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257B0" w14:textId="77777777" w:rsidR="000C6C2E" w:rsidRDefault="000C6C2E" w:rsidP="00D474AF">
      <w:pPr>
        <w:spacing w:after="0" w:line="240" w:lineRule="auto"/>
      </w:pPr>
      <w:r>
        <w:separator/>
      </w:r>
    </w:p>
  </w:endnote>
  <w:endnote w:type="continuationSeparator" w:id="0">
    <w:p w14:paraId="05EE7114" w14:textId="77777777" w:rsidR="000C6C2E" w:rsidRDefault="000C6C2E" w:rsidP="00D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2CE5" w14:textId="77777777" w:rsidR="000C6C2E" w:rsidRDefault="000C6C2E" w:rsidP="00D474AF">
      <w:pPr>
        <w:spacing w:after="0" w:line="240" w:lineRule="auto"/>
      </w:pPr>
      <w:r>
        <w:separator/>
      </w:r>
    </w:p>
  </w:footnote>
  <w:footnote w:type="continuationSeparator" w:id="0">
    <w:p w14:paraId="64D811A6" w14:textId="77777777" w:rsidR="000C6C2E" w:rsidRDefault="000C6C2E" w:rsidP="00D47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513A"/>
    <w:multiLevelType w:val="hybridMultilevel"/>
    <w:tmpl w:val="78C0B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082058"/>
    <w:multiLevelType w:val="hybridMultilevel"/>
    <w:tmpl w:val="E78EC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4B0B68"/>
    <w:multiLevelType w:val="hybridMultilevel"/>
    <w:tmpl w:val="11F675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D23151"/>
    <w:multiLevelType w:val="hybridMultilevel"/>
    <w:tmpl w:val="F4ECB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A07B84"/>
    <w:multiLevelType w:val="hybridMultilevel"/>
    <w:tmpl w:val="378C6514"/>
    <w:lvl w:ilvl="0" w:tplc="6C1CCD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5F604029"/>
    <w:multiLevelType w:val="hybridMultilevel"/>
    <w:tmpl w:val="DD8020EE"/>
    <w:lvl w:ilvl="0" w:tplc="C222457A">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B07809"/>
    <w:multiLevelType w:val="hybridMultilevel"/>
    <w:tmpl w:val="0534FB5A"/>
    <w:lvl w:ilvl="0" w:tplc="39AAA1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EC1742E"/>
    <w:multiLevelType w:val="hybridMultilevel"/>
    <w:tmpl w:val="CCCC5500"/>
    <w:lvl w:ilvl="0" w:tplc="B53A050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num w:numId="1">
    <w:abstractNumId w:val="2"/>
  </w:num>
  <w:num w:numId="2">
    <w:abstractNumId w:val="7"/>
  </w:num>
  <w:num w:numId="3">
    <w:abstractNumId w:val="6"/>
  </w:num>
  <w:num w:numId="4">
    <w:abstractNumId w:val="0"/>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AyMjMyMTGyNLIwsjBW0lEKTi0uzszPAykwrAUA7D86LCwAAAA="/>
  </w:docVars>
  <w:rsids>
    <w:rsidRoot w:val="00A316D4"/>
    <w:rsid w:val="00006057"/>
    <w:rsid w:val="000152D7"/>
    <w:rsid w:val="00031FE5"/>
    <w:rsid w:val="00074CC7"/>
    <w:rsid w:val="000A265C"/>
    <w:rsid w:val="000C6C2E"/>
    <w:rsid w:val="000F11B6"/>
    <w:rsid w:val="000F4CCB"/>
    <w:rsid w:val="000F59A8"/>
    <w:rsid w:val="00111062"/>
    <w:rsid w:val="00113F0F"/>
    <w:rsid w:val="001171AF"/>
    <w:rsid w:val="001319A6"/>
    <w:rsid w:val="00150376"/>
    <w:rsid w:val="00175006"/>
    <w:rsid w:val="00177A32"/>
    <w:rsid w:val="00195847"/>
    <w:rsid w:val="001A142C"/>
    <w:rsid w:val="001A7167"/>
    <w:rsid w:val="001D4B70"/>
    <w:rsid w:val="00211AAB"/>
    <w:rsid w:val="002130A1"/>
    <w:rsid w:val="00217B53"/>
    <w:rsid w:val="00236603"/>
    <w:rsid w:val="00253BE8"/>
    <w:rsid w:val="002633BB"/>
    <w:rsid w:val="002A1842"/>
    <w:rsid w:val="002A52CA"/>
    <w:rsid w:val="002A63AC"/>
    <w:rsid w:val="002C281B"/>
    <w:rsid w:val="0031419C"/>
    <w:rsid w:val="003409C9"/>
    <w:rsid w:val="00363243"/>
    <w:rsid w:val="003B19CF"/>
    <w:rsid w:val="003B6DA8"/>
    <w:rsid w:val="003C7FD1"/>
    <w:rsid w:val="0040486D"/>
    <w:rsid w:val="004163F4"/>
    <w:rsid w:val="00440672"/>
    <w:rsid w:val="00462848"/>
    <w:rsid w:val="004B1CA1"/>
    <w:rsid w:val="004D4290"/>
    <w:rsid w:val="004E3E4E"/>
    <w:rsid w:val="00504A4C"/>
    <w:rsid w:val="005126A6"/>
    <w:rsid w:val="005136DE"/>
    <w:rsid w:val="00534D61"/>
    <w:rsid w:val="00555A9F"/>
    <w:rsid w:val="0056189D"/>
    <w:rsid w:val="00574E00"/>
    <w:rsid w:val="00590734"/>
    <w:rsid w:val="005B19C0"/>
    <w:rsid w:val="005B785E"/>
    <w:rsid w:val="005C11F0"/>
    <w:rsid w:val="005C2DF5"/>
    <w:rsid w:val="006655C8"/>
    <w:rsid w:val="006B1090"/>
    <w:rsid w:val="006B6626"/>
    <w:rsid w:val="006E71E6"/>
    <w:rsid w:val="00733CB0"/>
    <w:rsid w:val="0074536F"/>
    <w:rsid w:val="00764D1E"/>
    <w:rsid w:val="00772FFD"/>
    <w:rsid w:val="0077453D"/>
    <w:rsid w:val="00774D2A"/>
    <w:rsid w:val="00787565"/>
    <w:rsid w:val="007916AE"/>
    <w:rsid w:val="007C2BC8"/>
    <w:rsid w:val="007F24E4"/>
    <w:rsid w:val="007F3A94"/>
    <w:rsid w:val="007F691E"/>
    <w:rsid w:val="00823ACE"/>
    <w:rsid w:val="008302FB"/>
    <w:rsid w:val="008747E6"/>
    <w:rsid w:val="008811F4"/>
    <w:rsid w:val="00887CCC"/>
    <w:rsid w:val="008E6BFD"/>
    <w:rsid w:val="009120D4"/>
    <w:rsid w:val="00917491"/>
    <w:rsid w:val="009174BC"/>
    <w:rsid w:val="00923259"/>
    <w:rsid w:val="00933278"/>
    <w:rsid w:val="009461C9"/>
    <w:rsid w:val="009510E0"/>
    <w:rsid w:val="009758B9"/>
    <w:rsid w:val="009861B5"/>
    <w:rsid w:val="009872D3"/>
    <w:rsid w:val="009A3363"/>
    <w:rsid w:val="009A4C8A"/>
    <w:rsid w:val="009C3F50"/>
    <w:rsid w:val="009C715E"/>
    <w:rsid w:val="009E3566"/>
    <w:rsid w:val="009E76AC"/>
    <w:rsid w:val="009F711F"/>
    <w:rsid w:val="00A007B0"/>
    <w:rsid w:val="00A316D4"/>
    <w:rsid w:val="00A356E3"/>
    <w:rsid w:val="00A45476"/>
    <w:rsid w:val="00A50BBB"/>
    <w:rsid w:val="00A64443"/>
    <w:rsid w:val="00A8169D"/>
    <w:rsid w:val="00A97D30"/>
    <w:rsid w:val="00AC2616"/>
    <w:rsid w:val="00AC6451"/>
    <w:rsid w:val="00AE2062"/>
    <w:rsid w:val="00AE700D"/>
    <w:rsid w:val="00B30433"/>
    <w:rsid w:val="00B610D2"/>
    <w:rsid w:val="00B94545"/>
    <w:rsid w:val="00B96D13"/>
    <w:rsid w:val="00BB3C86"/>
    <w:rsid w:val="00BB5DE1"/>
    <w:rsid w:val="00BB65C4"/>
    <w:rsid w:val="00BC02F8"/>
    <w:rsid w:val="00C11BCD"/>
    <w:rsid w:val="00C25AF6"/>
    <w:rsid w:val="00C33149"/>
    <w:rsid w:val="00C40F95"/>
    <w:rsid w:val="00C869CA"/>
    <w:rsid w:val="00CA3551"/>
    <w:rsid w:val="00CA7286"/>
    <w:rsid w:val="00CB5D81"/>
    <w:rsid w:val="00CC7504"/>
    <w:rsid w:val="00CD22A7"/>
    <w:rsid w:val="00D06E6D"/>
    <w:rsid w:val="00D44960"/>
    <w:rsid w:val="00D474AF"/>
    <w:rsid w:val="00D67737"/>
    <w:rsid w:val="00D75841"/>
    <w:rsid w:val="00DC52F1"/>
    <w:rsid w:val="00DD6E6C"/>
    <w:rsid w:val="00DD7A28"/>
    <w:rsid w:val="00DF3D10"/>
    <w:rsid w:val="00E030A4"/>
    <w:rsid w:val="00E31A24"/>
    <w:rsid w:val="00E705BA"/>
    <w:rsid w:val="00E82BD9"/>
    <w:rsid w:val="00E83A55"/>
    <w:rsid w:val="00EB2D1A"/>
    <w:rsid w:val="00EC6F2F"/>
    <w:rsid w:val="00EE2A1A"/>
    <w:rsid w:val="00F26100"/>
    <w:rsid w:val="00F46501"/>
    <w:rsid w:val="00F502E2"/>
    <w:rsid w:val="00F51854"/>
    <w:rsid w:val="00F61128"/>
    <w:rsid w:val="00F76049"/>
    <w:rsid w:val="00F820E5"/>
    <w:rsid w:val="00F90122"/>
    <w:rsid w:val="00F942E0"/>
    <w:rsid w:val="00FC5314"/>
    <w:rsid w:val="00FC722B"/>
    <w:rsid w:val="00FF3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Header">
    <w:name w:val="header"/>
    <w:basedOn w:val="Normal"/>
    <w:link w:val="HeaderChar"/>
    <w:uiPriority w:val="99"/>
    <w:unhideWhenUsed/>
    <w:rsid w:val="00D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AF"/>
  </w:style>
  <w:style w:type="paragraph" w:styleId="Footer">
    <w:name w:val="footer"/>
    <w:basedOn w:val="Normal"/>
    <w:link w:val="FooterChar"/>
    <w:uiPriority w:val="99"/>
    <w:unhideWhenUsed/>
    <w:rsid w:val="00D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AF"/>
  </w:style>
  <w:style w:type="paragraph" w:styleId="NormalWeb">
    <w:name w:val="Normal (Web)"/>
    <w:basedOn w:val="Normal"/>
    <w:uiPriority w:val="99"/>
    <w:unhideWhenUsed/>
    <w:rsid w:val="00923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4B70"/>
    <w:rPr>
      <w:i/>
      <w:iCs/>
    </w:rPr>
  </w:style>
  <w:style w:type="character" w:styleId="Strong">
    <w:name w:val="Strong"/>
    <w:basedOn w:val="DefaultParagraphFont"/>
    <w:uiPriority w:val="22"/>
    <w:qFormat/>
    <w:rsid w:val="00CC7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6D4"/>
    <w:pPr>
      <w:ind w:left="720"/>
      <w:contextualSpacing/>
    </w:pPr>
  </w:style>
  <w:style w:type="paragraph" w:styleId="BalloonText">
    <w:name w:val="Balloon Text"/>
    <w:basedOn w:val="Normal"/>
    <w:link w:val="BalloonTextChar"/>
    <w:uiPriority w:val="99"/>
    <w:semiHidden/>
    <w:unhideWhenUsed/>
    <w:rsid w:val="009C715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9C715E"/>
    <w:rPr>
      <w:rFonts w:ascii="Segoe UI" w:hAnsi="Segoe UI"/>
      <w:sz w:val="18"/>
      <w:szCs w:val="18"/>
    </w:rPr>
  </w:style>
  <w:style w:type="table" w:styleId="TableGrid">
    <w:name w:val="Table Grid"/>
    <w:basedOn w:val="TableNormal"/>
    <w:uiPriority w:val="39"/>
    <w:rsid w:val="00F50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02E2"/>
    <w:rPr>
      <w:color w:val="0563C1"/>
      <w:u w:val="single"/>
    </w:rPr>
  </w:style>
  <w:style w:type="paragraph" w:styleId="PlainText">
    <w:name w:val="Plain Text"/>
    <w:basedOn w:val="Normal"/>
    <w:link w:val="PlainTextChar"/>
    <w:uiPriority w:val="99"/>
    <w:semiHidden/>
    <w:unhideWhenUsed/>
    <w:rsid w:val="00F502E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502E2"/>
    <w:rPr>
      <w:rFonts w:ascii="Calibri" w:hAnsi="Calibri"/>
      <w:szCs w:val="21"/>
    </w:rPr>
  </w:style>
  <w:style w:type="character" w:styleId="FollowedHyperlink">
    <w:name w:val="FollowedHyperlink"/>
    <w:basedOn w:val="DefaultParagraphFont"/>
    <w:uiPriority w:val="99"/>
    <w:semiHidden/>
    <w:unhideWhenUsed/>
    <w:rsid w:val="00C869CA"/>
    <w:rPr>
      <w:color w:val="954F72" w:themeColor="followedHyperlink"/>
      <w:u w:val="single"/>
    </w:rPr>
  </w:style>
  <w:style w:type="paragraph" w:styleId="Header">
    <w:name w:val="header"/>
    <w:basedOn w:val="Normal"/>
    <w:link w:val="HeaderChar"/>
    <w:uiPriority w:val="99"/>
    <w:unhideWhenUsed/>
    <w:rsid w:val="00D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4AF"/>
  </w:style>
  <w:style w:type="paragraph" w:styleId="Footer">
    <w:name w:val="footer"/>
    <w:basedOn w:val="Normal"/>
    <w:link w:val="FooterChar"/>
    <w:uiPriority w:val="99"/>
    <w:unhideWhenUsed/>
    <w:rsid w:val="00D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4AF"/>
  </w:style>
  <w:style w:type="paragraph" w:styleId="NormalWeb">
    <w:name w:val="Normal (Web)"/>
    <w:basedOn w:val="Normal"/>
    <w:uiPriority w:val="99"/>
    <w:unhideWhenUsed/>
    <w:rsid w:val="00923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D4B70"/>
    <w:rPr>
      <w:i/>
      <w:iCs/>
    </w:rPr>
  </w:style>
  <w:style w:type="character" w:styleId="Strong">
    <w:name w:val="Strong"/>
    <w:basedOn w:val="DefaultParagraphFont"/>
    <w:uiPriority w:val="22"/>
    <w:qFormat/>
    <w:rsid w:val="00CC7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4033">
      <w:bodyDiv w:val="1"/>
      <w:marLeft w:val="0"/>
      <w:marRight w:val="0"/>
      <w:marTop w:val="0"/>
      <w:marBottom w:val="0"/>
      <w:divBdr>
        <w:top w:val="none" w:sz="0" w:space="0" w:color="auto"/>
        <w:left w:val="none" w:sz="0" w:space="0" w:color="auto"/>
        <w:bottom w:val="none" w:sz="0" w:space="0" w:color="auto"/>
        <w:right w:val="none" w:sz="0" w:space="0" w:color="auto"/>
      </w:divBdr>
    </w:div>
    <w:div w:id="557087902">
      <w:bodyDiv w:val="1"/>
      <w:marLeft w:val="0"/>
      <w:marRight w:val="0"/>
      <w:marTop w:val="0"/>
      <w:marBottom w:val="0"/>
      <w:divBdr>
        <w:top w:val="none" w:sz="0" w:space="0" w:color="auto"/>
        <w:left w:val="none" w:sz="0" w:space="0" w:color="auto"/>
        <w:bottom w:val="none" w:sz="0" w:space="0" w:color="auto"/>
        <w:right w:val="none" w:sz="0" w:space="0" w:color="auto"/>
      </w:divBdr>
    </w:div>
    <w:div w:id="937176493">
      <w:bodyDiv w:val="1"/>
      <w:marLeft w:val="0"/>
      <w:marRight w:val="0"/>
      <w:marTop w:val="0"/>
      <w:marBottom w:val="0"/>
      <w:divBdr>
        <w:top w:val="none" w:sz="0" w:space="0" w:color="auto"/>
        <w:left w:val="none" w:sz="0" w:space="0" w:color="auto"/>
        <w:bottom w:val="none" w:sz="0" w:space="0" w:color="auto"/>
        <w:right w:val="none" w:sz="0" w:space="0" w:color="auto"/>
      </w:divBdr>
    </w:div>
    <w:div w:id="1666203395">
      <w:bodyDiv w:val="1"/>
      <w:marLeft w:val="0"/>
      <w:marRight w:val="0"/>
      <w:marTop w:val="0"/>
      <w:marBottom w:val="0"/>
      <w:divBdr>
        <w:top w:val="none" w:sz="0" w:space="0" w:color="auto"/>
        <w:left w:val="none" w:sz="0" w:space="0" w:color="auto"/>
        <w:bottom w:val="none" w:sz="0" w:space="0" w:color="auto"/>
        <w:right w:val="none" w:sz="0" w:space="0" w:color="auto"/>
      </w:divBdr>
    </w:div>
    <w:div w:id="1719548455">
      <w:bodyDiv w:val="1"/>
      <w:marLeft w:val="0"/>
      <w:marRight w:val="0"/>
      <w:marTop w:val="0"/>
      <w:marBottom w:val="0"/>
      <w:divBdr>
        <w:top w:val="none" w:sz="0" w:space="0" w:color="auto"/>
        <w:left w:val="none" w:sz="0" w:space="0" w:color="auto"/>
        <w:bottom w:val="none" w:sz="0" w:space="0" w:color="auto"/>
        <w:right w:val="none" w:sz="0" w:space="0" w:color="auto"/>
      </w:divBdr>
    </w:div>
    <w:div w:id="1874422919">
      <w:bodyDiv w:val="1"/>
      <w:marLeft w:val="0"/>
      <w:marRight w:val="0"/>
      <w:marTop w:val="0"/>
      <w:marBottom w:val="0"/>
      <w:divBdr>
        <w:top w:val="none" w:sz="0" w:space="0" w:color="auto"/>
        <w:left w:val="none" w:sz="0" w:space="0" w:color="auto"/>
        <w:bottom w:val="none" w:sz="0" w:space="0" w:color="auto"/>
        <w:right w:val="none" w:sz="0" w:space="0" w:color="auto"/>
      </w:divBdr>
    </w:div>
    <w:div w:id="18970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xfordowl.co.uk/for-home/find-a-book/library-pag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url?sa=i&amp;url=https://home.oxfordowl.co.uk/reading/&amp;psig=AOvVaw05uiAN8eVJ31qZbuYQ0jFl&amp;ust=1589834536426000&amp;source=images&amp;cd=vfe&amp;ved=0CAIQjRxqFwoTCJjppa3hu-kCFQAAAAAdAAAAABAD"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s://www.mentalhealth.org.uk/sites/default/files/50-random-acts-of-kindnes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o.uk/url?sa=i&amp;url=https://www.pinterest.com/pin/544372673700852251/&amp;psig=AOvVaw0AiwgttSkF7SVcQh3LW-es&amp;ust=1589834658210000&amp;source=images&amp;cd=vfe&amp;ved=0CAIQjRxqFwoTCKDJ5eXhu-kCFQAAAAAdAAAAA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Iver Village Junior School</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Broadhurst</dc:creator>
  <cp:lastModifiedBy>Director of Sport</cp:lastModifiedBy>
  <cp:revision>2</cp:revision>
  <cp:lastPrinted>2020-03-20T11:19:00Z</cp:lastPrinted>
  <dcterms:created xsi:type="dcterms:W3CDTF">2020-05-18T18:40:00Z</dcterms:created>
  <dcterms:modified xsi:type="dcterms:W3CDTF">2020-05-18T18:40:00Z</dcterms:modified>
</cp:coreProperties>
</file>